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1F" w:rsidRPr="007C751F" w:rsidRDefault="00F554E3" w:rsidP="007C751F">
      <w:pPr>
        <w:numPr>
          <w:ilvl w:val="0"/>
          <w:numId w:val="18"/>
        </w:numPr>
        <w:spacing w:after="0" w:line="240" w:lineRule="auto"/>
        <w:jc w:val="center"/>
        <w:rPr>
          <w:rFonts w:ascii="Times New Roman" w:eastAsia="Calibri" w:hAnsi="Times New Roman" w:cs="Times New Roman"/>
          <w:b/>
          <w:sz w:val="28"/>
          <w:szCs w:val="28"/>
        </w:rPr>
      </w:pPr>
      <w:bookmarkStart w:id="0" w:name="_GoBack"/>
      <w:r>
        <w:rPr>
          <w:rFonts w:ascii="Times New Roman" w:eastAsia="Calibri" w:hAnsi="Times New Roman" w:cs="Times New Roman"/>
          <w:b/>
          <w:noProof/>
          <w:sz w:val="28"/>
          <w:szCs w:val="28"/>
          <w:lang w:eastAsia="ru-RU"/>
        </w:rPr>
        <w:drawing>
          <wp:inline distT="0" distB="0" distL="0" distR="0">
            <wp:extent cx="6333972" cy="9420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ГОС ООО история.jpg"/>
                    <pic:cNvPicPr/>
                  </pic:nvPicPr>
                  <pic:blipFill>
                    <a:blip r:embed="rId8">
                      <a:extLst>
                        <a:ext uri="{28A0092B-C50C-407E-A947-70E740481C1C}">
                          <a14:useLocalDpi xmlns:a14="http://schemas.microsoft.com/office/drawing/2010/main" val="0"/>
                        </a:ext>
                      </a:extLst>
                    </a:blip>
                    <a:stretch>
                      <a:fillRect/>
                    </a:stretch>
                  </pic:blipFill>
                  <pic:spPr>
                    <a:xfrm>
                      <a:off x="0" y="0"/>
                      <a:ext cx="6336534" cy="9424035"/>
                    </a:xfrm>
                    <a:prstGeom prst="rect">
                      <a:avLst/>
                    </a:prstGeom>
                  </pic:spPr>
                </pic:pic>
              </a:graphicData>
            </a:graphic>
          </wp:inline>
        </w:drawing>
      </w:r>
      <w:bookmarkEnd w:id="0"/>
      <w:r w:rsidR="007C751F" w:rsidRPr="007C751F">
        <w:rPr>
          <w:rFonts w:ascii="Times New Roman" w:eastAsia="Calibri" w:hAnsi="Times New Roman" w:cs="Times New Roman"/>
          <w:b/>
          <w:sz w:val="28"/>
          <w:szCs w:val="28"/>
        </w:rPr>
        <w:t>Пояснительная записка</w:t>
      </w:r>
      <w:r w:rsidR="007C751F" w:rsidRPr="007C751F">
        <w:rPr>
          <w:rFonts w:ascii="Times New Roman" w:eastAsia="Calibri" w:hAnsi="Times New Roman" w:cs="Times New Roman"/>
          <w:b/>
          <w:sz w:val="24"/>
          <w:szCs w:val="24"/>
        </w:rPr>
        <w:t xml:space="preserve">          </w:t>
      </w:r>
    </w:p>
    <w:p w:rsidR="007C751F" w:rsidRPr="007C751F" w:rsidRDefault="007C751F" w:rsidP="007C751F">
      <w:pPr>
        <w:spacing w:after="0" w:line="240" w:lineRule="auto"/>
        <w:ind w:firstLine="567"/>
        <w:jc w:val="both"/>
        <w:rPr>
          <w:rFonts w:ascii="Times New Roman" w:eastAsia="Calibri" w:hAnsi="Times New Roman" w:cs="Times New Roman"/>
          <w:sz w:val="24"/>
          <w:szCs w:val="24"/>
        </w:rPr>
      </w:pPr>
      <w:proofErr w:type="gramStart"/>
      <w:r w:rsidRPr="007C751F">
        <w:rPr>
          <w:rFonts w:ascii="Times New Roman" w:eastAsia="Calibri" w:hAnsi="Times New Roman" w:cs="Times New Roman"/>
          <w:sz w:val="24"/>
          <w:szCs w:val="24"/>
        </w:rPr>
        <w:lastRenderedPageBreak/>
        <w:t>Рабочая  программа  предназначена для изучения   курса Всеобщей истории (являющегося составной частью предмета ИСТОРИЯ) в основной школе  (5-9 классы), составлена в соответствии с положениями  Федерального государственного образовательного стандарта основного общего образования, на основе Примерной программы по истории для 5-9 классов</w:t>
      </w:r>
      <w:r w:rsidRPr="007C751F">
        <w:rPr>
          <w:rFonts w:ascii="Times New Roman" w:eastAsia="Calibri" w:hAnsi="Times New Roman" w:cs="Times New Roman"/>
          <w:sz w:val="24"/>
          <w:szCs w:val="24"/>
          <w:vertAlign w:val="superscript"/>
        </w:rPr>
        <w:footnoteReference w:id="1"/>
      </w:r>
      <w:r w:rsidRPr="007C751F">
        <w:rPr>
          <w:rFonts w:ascii="Times New Roman" w:eastAsia="Calibri" w:hAnsi="Times New Roman" w:cs="Times New Roman"/>
          <w:sz w:val="24"/>
          <w:szCs w:val="24"/>
        </w:rPr>
        <w:t>, авторской программы по Всеобщей истории к предметной линии учебников А.А. Вигасина - А.О. Сороко-Цюпы</w:t>
      </w:r>
      <w:r w:rsidRPr="007C751F">
        <w:rPr>
          <w:rFonts w:ascii="Times New Roman" w:eastAsia="Calibri" w:hAnsi="Times New Roman" w:cs="Times New Roman"/>
          <w:sz w:val="24"/>
          <w:szCs w:val="24"/>
          <w:vertAlign w:val="superscript"/>
        </w:rPr>
        <w:footnoteReference w:id="2"/>
      </w:r>
      <w:r w:rsidRPr="007C751F">
        <w:rPr>
          <w:rFonts w:ascii="Times New Roman" w:eastAsia="Calibri" w:hAnsi="Times New Roman" w:cs="Times New Roman"/>
          <w:sz w:val="24"/>
          <w:szCs w:val="24"/>
        </w:rPr>
        <w:t xml:space="preserve">. </w:t>
      </w:r>
      <w:proofErr w:type="gramEnd"/>
    </w:p>
    <w:p w:rsidR="007C751F" w:rsidRPr="007C751F" w:rsidRDefault="007C751F" w:rsidP="007C751F">
      <w:pPr>
        <w:spacing w:after="0" w:line="240" w:lineRule="auto"/>
        <w:jc w:val="both"/>
        <w:rPr>
          <w:rFonts w:ascii="Times New Roman" w:eastAsia="Calibri" w:hAnsi="Times New Roman" w:cs="Times New Roman"/>
          <w:sz w:val="24"/>
          <w:szCs w:val="24"/>
        </w:rPr>
      </w:pPr>
      <w:r w:rsidRPr="007C751F">
        <w:rPr>
          <w:rFonts w:ascii="Times New Roman" w:eastAsia="Calibri" w:hAnsi="Times New Roman" w:cs="Times New Roman"/>
          <w:color w:val="00B050"/>
          <w:sz w:val="24"/>
          <w:szCs w:val="24"/>
        </w:rPr>
        <w:t xml:space="preserve">       </w:t>
      </w:r>
      <w:r w:rsidRPr="007C751F">
        <w:rPr>
          <w:rFonts w:ascii="Times New Roman" w:eastAsia="Calibri" w:hAnsi="Times New Roman" w:cs="Times New Roman"/>
          <w:sz w:val="24"/>
          <w:szCs w:val="24"/>
        </w:rPr>
        <w:t>Содержание учебного предмета «История» для 5-9 классов изучается в рамках двух курсов: «История России» и «Всеобщая история». Данная рабочая программа направлена на изучение курса     «Всеобщая история», в котором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w:t>
      </w:r>
    </w:p>
    <w:p w:rsidR="007C751F" w:rsidRPr="007C751F" w:rsidRDefault="007C751F" w:rsidP="007C751F">
      <w:pPr>
        <w:spacing w:after="0" w:line="240" w:lineRule="auto"/>
        <w:ind w:firstLine="567"/>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Программа предполагает использование следующих учебников  по Всеобщей истории:</w:t>
      </w:r>
    </w:p>
    <w:p w:rsidR="007C751F" w:rsidRPr="007C751F" w:rsidRDefault="007C751F" w:rsidP="007C751F">
      <w:pPr>
        <w:numPr>
          <w:ilvl w:val="0"/>
          <w:numId w:val="5"/>
        </w:numPr>
        <w:spacing w:after="0" w:line="240" w:lineRule="auto"/>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А.А. Вигасин, Г.И. Годер, И.С. Свенцицкая. Всеобщая история. История Древнего мира. 5 класс. М.: «Просвещение»;</w:t>
      </w:r>
    </w:p>
    <w:p w:rsidR="007C751F" w:rsidRPr="007C751F" w:rsidRDefault="007C751F" w:rsidP="007C751F">
      <w:pPr>
        <w:numPr>
          <w:ilvl w:val="0"/>
          <w:numId w:val="5"/>
        </w:numPr>
        <w:spacing w:after="0" w:line="240" w:lineRule="auto"/>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Е.В. Агибалова, Г.М. Донской. Всеобщая история. История Средних веков. 6 класс. М.: «Просвещение;</w:t>
      </w:r>
    </w:p>
    <w:p w:rsidR="007C751F" w:rsidRPr="007C751F" w:rsidRDefault="007C751F" w:rsidP="007C751F">
      <w:pPr>
        <w:numPr>
          <w:ilvl w:val="0"/>
          <w:numId w:val="5"/>
        </w:numPr>
        <w:spacing w:after="0" w:line="240" w:lineRule="auto"/>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А.Я. Юдовская, П.А. Баранов, Л.М. Ванюшкина. Всеобщая история. История Нового времени.7  класс. М.: «Просвещение;</w:t>
      </w:r>
    </w:p>
    <w:p w:rsidR="007C751F" w:rsidRPr="007C751F" w:rsidRDefault="007C751F" w:rsidP="007C751F">
      <w:pPr>
        <w:numPr>
          <w:ilvl w:val="0"/>
          <w:numId w:val="5"/>
        </w:numPr>
        <w:spacing w:after="0" w:line="240" w:lineRule="auto"/>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А.Я. Юдовская, П.А. Баранов, Л.М. Ванюшкина. Всеобщая история. История Нового времени.8 класс. М.: «Просвещение;</w:t>
      </w:r>
    </w:p>
    <w:p w:rsidR="007C751F" w:rsidRPr="007C751F" w:rsidRDefault="007C751F" w:rsidP="007C751F">
      <w:pPr>
        <w:numPr>
          <w:ilvl w:val="0"/>
          <w:numId w:val="5"/>
        </w:numPr>
        <w:spacing w:after="0" w:line="240" w:lineRule="auto"/>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О.С. Сороко-Цюпа. Новейшая история.9 класс. М.: «Просвещение.</w:t>
      </w:r>
    </w:p>
    <w:p w:rsidR="007C751F" w:rsidRPr="007C751F" w:rsidRDefault="007C751F" w:rsidP="007C751F">
      <w:pPr>
        <w:spacing w:after="0" w:line="240" w:lineRule="auto"/>
        <w:contextualSpacing/>
        <w:jc w:val="center"/>
        <w:rPr>
          <w:rFonts w:ascii="Times New Roman" w:eastAsia="Calibri" w:hAnsi="Times New Roman" w:cs="Times New Roman"/>
          <w:b/>
          <w:bCs/>
          <w:sz w:val="24"/>
          <w:szCs w:val="24"/>
        </w:rPr>
      </w:pPr>
    </w:p>
    <w:p w:rsidR="007C751F" w:rsidRPr="007C751F" w:rsidRDefault="007C751F" w:rsidP="007C751F">
      <w:pPr>
        <w:spacing w:after="0" w:line="240" w:lineRule="auto"/>
        <w:ind w:left="720"/>
        <w:jc w:val="center"/>
        <w:rPr>
          <w:rFonts w:ascii="Times New Roman" w:eastAsia="Calibri" w:hAnsi="Times New Roman" w:cs="Times New Roman"/>
          <w:b/>
          <w:sz w:val="24"/>
          <w:szCs w:val="24"/>
        </w:rPr>
      </w:pPr>
      <w:r w:rsidRPr="007C751F">
        <w:rPr>
          <w:rFonts w:ascii="Times New Roman" w:eastAsia="Calibri" w:hAnsi="Times New Roman" w:cs="Times New Roman"/>
          <w:b/>
          <w:bCs/>
          <w:sz w:val="24"/>
          <w:szCs w:val="24"/>
        </w:rPr>
        <w:t xml:space="preserve">Общая характеристика </w:t>
      </w:r>
      <w:r w:rsidRPr="007C751F">
        <w:rPr>
          <w:rFonts w:ascii="Times New Roman" w:eastAsia="Calibri" w:hAnsi="Times New Roman" w:cs="Times New Roman"/>
          <w:b/>
          <w:sz w:val="24"/>
          <w:szCs w:val="24"/>
        </w:rPr>
        <w:t>курса "Всеобщая история"</w:t>
      </w:r>
    </w:p>
    <w:p w:rsidR="007C751F" w:rsidRPr="007C751F" w:rsidRDefault="007C751F" w:rsidP="007C751F">
      <w:pPr>
        <w:spacing w:after="0" w:line="240" w:lineRule="auto"/>
        <w:ind w:left="720"/>
        <w:jc w:val="center"/>
        <w:rPr>
          <w:rFonts w:ascii="Times New Roman" w:eastAsia="Calibri" w:hAnsi="Times New Roman" w:cs="Times New Roman"/>
          <w:b/>
          <w:sz w:val="24"/>
          <w:szCs w:val="24"/>
        </w:rPr>
      </w:pPr>
      <w:r w:rsidRPr="007C751F">
        <w:rPr>
          <w:rFonts w:ascii="Times New Roman" w:eastAsia="Calibri" w:hAnsi="Times New Roman" w:cs="Times New Roman"/>
          <w:b/>
          <w:sz w:val="24"/>
          <w:szCs w:val="24"/>
        </w:rPr>
        <w:t xml:space="preserve"> в рамках учебного предмета "История"</w:t>
      </w:r>
    </w:p>
    <w:p w:rsidR="007C751F" w:rsidRPr="007C751F" w:rsidRDefault="007C751F" w:rsidP="007C751F">
      <w:pPr>
        <w:spacing w:after="0" w:line="240" w:lineRule="auto"/>
        <w:ind w:firstLine="709"/>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 xml:space="preserve">Историческое образование на ступени основного общего образования играет важнейшую роль в личностном развитии и социализации учащихся, в приобщении их к мировым культурным ценностям, интеграции </w:t>
      </w:r>
      <w:proofErr w:type="gramStart"/>
      <w:r w:rsidRPr="007C751F">
        <w:rPr>
          <w:rFonts w:ascii="Times New Roman" w:eastAsia="Calibri" w:hAnsi="Times New Roman" w:cs="Times New Roman"/>
          <w:sz w:val="24"/>
          <w:szCs w:val="24"/>
        </w:rPr>
        <w:t>в</w:t>
      </w:r>
      <w:proofErr w:type="gramEnd"/>
      <w:r w:rsidRPr="007C751F">
        <w:rPr>
          <w:rFonts w:ascii="Times New Roman" w:eastAsia="Calibri" w:hAnsi="Times New Roman" w:cs="Times New Roman"/>
          <w:sz w:val="24"/>
          <w:szCs w:val="24"/>
        </w:rPr>
        <w:t xml:space="preserve"> исторически сложившееся многонациональное и многоконфессиональное общество. Изучение курса всеобщей истории в 5-9 классах основывается на проблемно-хронологическом подходе, что позволяет уделить необходимое внимание наиболее важным сквозным проблемам развития человеческого общества, а также особенностям развития отдельных регионов, проследить динамику исторического развития и выделить его основные этапы. </w:t>
      </w:r>
    </w:p>
    <w:p w:rsidR="007C751F" w:rsidRPr="007C751F" w:rsidRDefault="007C751F" w:rsidP="007C751F">
      <w:pPr>
        <w:spacing w:after="0" w:line="240" w:lineRule="auto"/>
        <w:ind w:firstLine="709"/>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Изучение истории в соответствии с программой происходит на основе цивилизационно-гуманитарного подхода, предполагающего выделение отдельной культурной общности и особенностей её общественно-культурных достижений на основе идей гуманизации, прогресса и развития. Содержание программы ориентирует на реализацию в курсе всеобщей истории многофакторного подхода, позволяющего показать многомерность истории различных стран.</w:t>
      </w:r>
    </w:p>
    <w:p w:rsidR="007C751F" w:rsidRPr="007C751F" w:rsidRDefault="007C751F" w:rsidP="007C751F">
      <w:pPr>
        <w:spacing w:after="0" w:line="240" w:lineRule="auto"/>
        <w:ind w:firstLine="708"/>
        <w:jc w:val="both"/>
        <w:rPr>
          <w:rFonts w:ascii="Arial" w:eastAsia="Times New Roman" w:hAnsi="Arial" w:cs="Arial"/>
          <w:color w:val="000000"/>
          <w:lang w:eastAsia="ru-RU"/>
        </w:rPr>
      </w:pPr>
      <w:r w:rsidRPr="007C751F">
        <w:rPr>
          <w:rFonts w:ascii="Times New Roman" w:eastAsia="Times New Roman" w:hAnsi="Times New Roman" w:cs="Times New Roman"/>
          <w:color w:val="000000"/>
          <w:sz w:val="24"/>
          <w:szCs w:val="24"/>
          <w:lang w:eastAsia="ru-RU"/>
        </w:rPr>
        <w:t>Наряду с обозначенными подходами, реализующими содержание примерной программы по всеобщей истории, наиболее актуальными и значимыми для выполнения задач ФГОС также являются:</w:t>
      </w:r>
    </w:p>
    <w:p w:rsidR="007C751F" w:rsidRPr="007C751F" w:rsidRDefault="007C751F" w:rsidP="007C751F">
      <w:pPr>
        <w:numPr>
          <w:ilvl w:val="0"/>
          <w:numId w:val="10"/>
        </w:numPr>
        <w:spacing w:after="0" w:line="240" w:lineRule="auto"/>
        <w:ind w:firstLine="708"/>
        <w:jc w:val="both"/>
        <w:rPr>
          <w:rFonts w:ascii="Arial" w:eastAsia="Times New Roman" w:hAnsi="Arial" w:cs="Arial"/>
          <w:color w:val="000000"/>
          <w:lang w:eastAsia="ru-RU"/>
        </w:rPr>
      </w:pPr>
      <w:r w:rsidRPr="007C751F">
        <w:rPr>
          <w:rFonts w:ascii="Times New Roman" w:eastAsia="Times New Roman" w:hAnsi="Times New Roman" w:cs="Times New Roman"/>
          <w:i/>
          <w:iCs/>
          <w:color w:val="000000"/>
          <w:sz w:val="24"/>
          <w:szCs w:val="24"/>
          <w:lang w:eastAsia="ru-RU"/>
        </w:rPr>
        <w:t>деятельностный </w:t>
      </w:r>
      <w:r w:rsidRPr="007C751F">
        <w:rPr>
          <w:rFonts w:ascii="Times New Roman" w:eastAsia="Times New Roman" w:hAnsi="Times New Roman" w:cs="Times New Roman"/>
          <w:color w:val="000000"/>
          <w:sz w:val="24"/>
          <w:szCs w:val="24"/>
          <w:lang w:eastAsia="ru-RU"/>
        </w:rPr>
        <w:t>подход, ориентированный на формирование личности и её способностей, компетентностей через активную познавательную деятельность самого школьника;</w:t>
      </w:r>
    </w:p>
    <w:p w:rsidR="007C751F" w:rsidRPr="007C751F" w:rsidRDefault="007C751F" w:rsidP="007C751F">
      <w:pPr>
        <w:numPr>
          <w:ilvl w:val="0"/>
          <w:numId w:val="10"/>
        </w:numPr>
        <w:spacing w:after="0" w:line="240" w:lineRule="auto"/>
        <w:ind w:firstLine="708"/>
        <w:jc w:val="both"/>
        <w:rPr>
          <w:rFonts w:ascii="Arial" w:eastAsia="Times New Roman" w:hAnsi="Arial" w:cs="Arial"/>
          <w:color w:val="000000"/>
          <w:lang w:eastAsia="ru-RU"/>
        </w:rPr>
      </w:pPr>
      <w:r w:rsidRPr="007C751F">
        <w:rPr>
          <w:rFonts w:ascii="Times New Roman" w:eastAsia="Times New Roman" w:hAnsi="Times New Roman" w:cs="Times New Roman"/>
          <w:i/>
          <w:iCs/>
          <w:color w:val="000000"/>
          <w:sz w:val="24"/>
          <w:szCs w:val="24"/>
          <w:lang w:eastAsia="ru-RU"/>
        </w:rPr>
        <w:t>компетентностный </w:t>
      </w:r>
      <w:r w:rsidRPr="007C751F">
        <w:rPr>
          <w:rFonts w:ascii="Times New Roman" w:eastAsia="Times New Roman" w:hAnsi="Times New Roman" w:cs="Times New Roman"/>
          <w:color w:val="000000"/>
          <w:sz w:val="24"/>
          <w:szCs w:val="24"/>
          <w:lang w:eastAsia="ru-RU"/>
        </w:rPr>
        <w:t xml:space="preserve">подход, рассматривающий </w:t>
      </w:r>
      <w:proofErr w:type="gramStart"/>
      <w:r w:rsidRPr="007C751F">
        <w:rPr>
          <w:rFonts w:ascii="Times New Roman" w:eastAsia="Times New Roman" w:hAnsi="Times New Roman" w:cs="Times New Roman"/>
          <w:color w:val="000000"/>
          <w:sz w:val="24"/>
          <w:szCs w:val="24"/>
          <w:lang w:eastAsia="ru-RU"/>
        </w:rPr>
        <w:t>приоритетным</w:t>
      </w:r>
      <w:proofErr w:type="gramEnd"/>
      <w:r w:rsidRPr="007C751F">
        <w:rPr>
          <w:rFonts w:ascii="Times New Roman" w:eastAsia="Times New Roman" w:hAnsi="Times New Roman" w:cs="Times New Roman"/>
          <w:color w:val="000000"/>
          <w:sz w:val="24"/>
          <w:szCs w:val="24"/>
          <w:lang w:eastAsia="ru-RU"/>
        </w:rPr>
        <w:t xml:space="preserve"> в процессе усвоения программы по всеобщей истории формирование комплекса общеучебных (универсальных, надпредметных) умений, развитие способностей, различных видов деятельности и личностных качеств и отношений у учащихся основной школы;</w:t>
      </w:r>
    </w:p>
    <w:p w:rsidR="007C751F" w:rsidRPr="007C751F" w:rsidRDefault="007C751F" w:rsidP="007C751F">
      <w:pPr>
        <w:numPr>
          <w:ilvl w:val="0"/>
          <w:numId w:val="10"/>
        </w:numPr>
        <w:spacing w:after="0" w:line="240" w:lineRule="auto"/>
        <w:ind w:firstLine="708"/>
        <w:jc w:val="both"/>
        <w:rPr>
          <w:rFonts w:ascii="Arial" w:eastAsia="Times New Roman" w:hAnsi="Arial" w:cs="Arial"/>
          <w:color w:val="000000"/>
          <w:lang w:eastAsia="ru-RU"/>
        </w:rPr>
      </w:pPr>
      <w:r w:rsidRPr="007C751F">
        <w:rPr>
          <w:rFonts w:ascii="Times New Roman" w:eastAsia="Times New Roman" w:hAnsi="Times New Roman" w:cs="Times New Roman"/>
          <w:i/>
          <w:iCs/>
          <w:color w:val="000000"/>
          <w:sz w:val="24"/>
          <w:szCs w:val="24"/>
          <w:lang w:eastAsia="ru-RU"/>
        </w:rPr>
        <w:t>дифференцированный </w:t>
      </w:r>
      <w:r w:rsidRPr="007C751F">
        <w:rPr>
          <w:rFonts w:ascii="Times New Roman" w:eastAsia="Times New Roman" w:hAnsi="Times New Roman" w:cs="Times New Roman"/>
          <w:color w:val="000000"/>
          <w:sz w:val="24"/>
          <w:szCs w:val="24"/>
          <w:lang w:eastAsia="ru-RU"/>
        </w:rPr>
        <w:t xml:space="preserve">подход при отборе и конструировании учебного содержания, предусматривающий принципы учёта возрастных и индивидуальных возможностей учащихся, с выделением уклонов и т. д. Следует иметь в виду, что этот подход переходный: </w:t>
      </w:r>
      <w:proofErr w:type="gramStart"/>
      <w:r w:rsidRPr="007C751F">
        <w:rPr>
          <w:rFonts w:ascii="Times New Roman" w:eastAsia="Times New Roman" w:hAnsi="Times New Roman" w:cs="Times New Roman"/>
          <w:color w:val="000000"/>
          <w:sz w:val="24"/>
          <w:szCs w:val="24"/>
          <w:lang w:eastAsia="ru-RU"/>
        </w:rPr>
        <w:t>от</w:t>
      </w:r>
      <w:proofErr w:type="gramEnd"/>
      <w:r w:rsidRPr="007C751F">
        <w:rPr>
          <w:rFonts w:ascii="Times New Roman" w:eastAsia="Times New Roman" w:hAnsi="Times New Roman" w:cs="Times New Roman"/>
          <w:color w:val="000000"/>
          <w:sz w:val="24"/>
          <w:szCs w:val="24"/>
          <w:lang w:eastAsia="ru-RU"/>
        </w:rPr>
        <w:t xml:space="preserve"> фронтального к индивидуальному;</w:t>
      </w:r>
    </w:p>
    <w:p w:rsidR="007C751F" w:rsidRPr="007C751F" w:rsidRDefault="007C751F" w:rsidP="007C751F">
      <w:pPr>
        <w:numPr>
          <w:ilvl w:val="0"/>
          <w:numId w:val="10"/>
        </w:numPr>
        <w:spacing w:after="0" w:line="240" w:lineRule="auto"/>
        <w:ind w:firstLine="708"/>
        <w:jc w:val="both"/>
        <w:rPr>
          <w:rFonts w:ascii="Arial" w:eastAsia="Times New Roman" w:hAnsi="Arial" w:cs="Arial"/>
          <w:color w:val="000000"/>
          <w:lang w:eastAsia="ru-RU"/>
        </w:rPr>
      </w:pPr>
      <w:r w:rsidRPr="007C751F">
        <w:rPr>
          <w:rFonts w:ascii="Times New Roman" w:eastAsia="Times New Roman" w:hAnsi="Times New Roman" w:cs="Times New Roman"/>
          <w:i/>
          <w:iCs/>
          <w:color w:val="000000"/>
          <w:sz w:val="24"/>
          <w:szCs w:val="24"/>
          <w:lang w:eastAsia="ru-RU"/>
        </w:rPr>
        <w:t>личностно ориентированный </w:t>
      </w:r>
      <w:r w:rsidRPr="007C751F">
        <w:rPr>
          <w:rFonts w:ascii="Times New Roman" w:eastAsia="Times New Roman" w:hAnsi="Times New Roman" w:cs="Times New Roman"/>
          <w:color w:val="000000"/>
          <w:sz w:val="24"/>
          <w:szCs w:val="24"/>
          <w:lang w:eastAsia="ru-RU"/>
        </w:rPr>
        <w:t xml:space="preserve">(гуманистический) подход, рассматривающий обучение как осмысленное, самостоятельно инициируемое, направленное на освоение </w:t>
      </w:r>
      <w:r w:rsidRPr="007C751F">
        <w:rPr>
          <w:rFonts w:ascii="Times New Roman" w:eastAsia="Times New Roman" w:hAnsi="Times New Roman" w:cs="Times New Roman"/>
          <w:color w:val="000000"/>
          <w:sz w:val="24"/>
          <w:szCs w:val="24"/>
          <w:lang w:eastAsia="ru-RU"/>
        </w:rPr>
        <w:lastRenderedPageBreak/>
        <w:t>смыслов как элементов личностного опыта. Задача учителя в контексте этого подхода – мотивация и стимулирование осмысленного учения;</w:t>
      </w:r>
    </w:p>
    <w:p w:rsidR="007C751F" w:rsidRPr="007C751F" w:rsidRDefault="007C751F" w:rsidP="007C751F">
      <w:pPr>
        <w:numPr>
          <w:ilvl w:val="0"/>
          <w:numId w:val="10"/>
        </w:numPr>
        <w:spacing w:after="0" w:line="240" w:lineRule="auto"/>
        <w:ind w:firstLine="708"/>
        <w:jc w:val="both"/>
        <w:rPr>
          <w:rFonts w:ascii="Arial" w:eastAsia="Times New Roman" w:hAnsi="Arial" w:cs="Arial"/>
          <w:color w:val="000000"/>
          <w:lang w:eastAsia="ru-RU"/>
        </w:rPr>
      </w:pPr>
      <w:r w:rsidRPr="007C751F">
        <w:rPr>
          <w:rFonts w:ascii="Times New Roman" w:eastAsia="Times New Roman" w:hAnsi="Times New Roman" w:cs="Times New Roman"/>
          <w:i/>
          <w:iCs/>
          <w:color w:val="000000"/>
          <w:sz w:val="24"/>
          <w:szCs w:val="24"/>
          <w:lang w:eastAsia="ru-RU"/>
        </w:rPr>
        <w:t>проблемный  </w:t>
      </w:r>
      <w:r w:rsidRPr="007C751F">
        <w:rPr>
          <w:rFonts w:ascii="Times New Roman" w:eastAsia="Times New Roman" w:hAnsi="Times New Roman" w:cs="Times New Roman"/>
          <w:color w:val="000000"/>
          <w:sz w:val="24"/>
          <w:szCs w:val="24"/>
          <w:lang w:eastAsia="ru-RU"/>
        </w:rPr>
        <w:t>подход,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w:t>
      </w:r>
      <w:r w:rsidRPr="007C751F">
        <w:rPr>
          <w:rFonts w:ascii="Times New Roman" w:eastAsia="Times New Roman" w:hAnsi="Times New Roman" w:cs="Times New Roman"/>
          <w:color w:val="000000"/>
          <w:sz w:val="24"/>
          <w:szCs w:val="24"/>
          <w:lang w:eastAsia="ru-RU"/>
        </w:rPr>
        <w:br/>
        <w:t>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неисчерпывающий) принцип развивающего обучения.</w:t>
      </w:r>
    </w:p>
    <w:p w:rsidR="007C751F" w:rsidRPr="007C751F" w:rsidRDefault="007C751F" w:rsidP="007C751F">
      <w:pPr>
        <w:spacing w:after="0" w:line="240" w:lineRule="auto"/>
        <w:ind w:firstLine="708"/>
        <w:jc w:val="both"/>
        <w:rPr>
          <w:rFonts w:ascii="Arial" w:eastAsia="Times New Roman" w:hAnsi="Arial" w:cs="Arial"/>
          <w:color w:val="000000"/>
          <w:lang w:eastAsia="ru-RU"/>
        </w:rPr>
      </w:pPr>
      <w:r w:rsidRPr="007C751F">
        <w:rPr>
          <w:rFonts w:ascii="Times New Roman" w:eastAsia="Times New Roman" w:hAnsi="Times New Roman" w:cs="Times New Roman"/>
          <w:color w:val="000000"/>
          <w:sz w:val="24"/>
          <w:szCs w:val="24"/>
          <w:lang w:eastAsia="ru-RU"/>
        </w:rPr>
        <w:t>Содержание курса по всеобщей истории конструируется на следующих принципах:</w:t>
      </w:r>
    </w:p>
    <w:p w:rsidR="007C751F" w:rsidRPr="007C751F" w:rsidRDefault="007C751F" w:rsidP="007C751F">
      <w:pPr>
        <w:spacing w:after="0" w:line="240" w:lineRule="auto"/>
        <w:ind w:firstLine="708"/>
        <w:jc w:val="both"/>
        <w:rPr>
          <w:rFonts w:ascii="Arial" w:eastAsia="Times New Roman" w:hAnsi="Arial" w:cs="Arial"/>
          <w:color w:val="000000"/>
          <w:lang w:eastAsia="ru-RU"/>
        </w:rPr>
      </w:pPr>
      <w:r w:rsidRPr="007C751F">
        <w:rPr>
          <w:rFonts w:ascii="Times New Roman" w:eastAsia="Times New Roman" w:hAnsi="Times New Roman" w:cs="Times New Roman"/>
          <w:i/>
          <w:iCs/>
          <w:color w:val="000000"/>
          <w:sz w:val="24"/>
          <w:szCs w:val="24"/>
          <w:lang w:eastAsia="ru-RU"/>
        </w:rPr>
        <w:t>- принцип историзма, </w:t>
      </w:r>
      <w:r w:rsidRPr="007C751F">
        <w:rPr>
          <w:rFonts w:ascii="Times New Roman" w:eastAsia="Times New Roman" w:hAnsi="Times New Roman" w:cs="Times New Roman"/>
          <w:color w:val="000000"/>
          <w:sz w:val="24"/>
          <w:szCs w:val="24"/>
          <w:lang w:eastAsia="ru-RU"/>
        </w:rPr>
        <w:t xml:space="preserve">рассматривающий все исторические факты, явления и события в их последовательности, взаимосвязи и взаимообусловленности. Любое историческое явление следует изучать в динамике. Событие или личность не могут быть </w:t>
      </w:r>
      <w:proofErr w:type="gramStart"/>
      <w:r w:rsidRPr="007C751F">
        <w:rPr>
          <w:rFonts w:ascii="Times New Roman" w:eastAsia="Times New Roman" w:hAnsi="Times New Roman" w:cs="Times New Roman"/>
          <w:color w:val="000000"/>
          <w:sz w:val="24"/>
          <w:szCs w:val="24"/>
          <w:lang w:eastAsia="ru-RU"/>
        </w:rPr>
        <w:t>исследованы</w:t>
      </w:r>
      <w:proofErr w:type="gramEnd"/>
      <w:r w:rsidRPr="007C751F">
        <w:rPr>
          <w:rFonts w:ascii="Times New Roman" w:eastAsia="Times New Roman" w:hAnsi="Times New Roman" w:cs="Times New Roman"/>
          <w:color w:val="000000"/>
          <w:sz w:val="24"/>
          <w:szCs w:val="24"/>
          <w:lang w:eastAsia="ru-RU"/>
        </w:rPr>
        <w:t xml:space="preserve"> вне временных рамок;</w:t>
      </w:r>
    </w:p>
    <w:p w:rsidR="007C751F" w:rsidRPr="007C751F" w:rsidRDefault="007C751F" w:rsidP="007C751F">
      <w:pPr>
        <w:spacing w:after="0" w:line="240" w:lineRule="auto"/>
        <w:ind w:firstLine="708"/>
        <w:jc w:val="both"/>
        <w:rPr>
          <w:rFonts w:ascii="Arial" w:eastAsia="Times New Roman" w:hAnsi="Arial" w:cs="Arial"/>
          <w:color w:val="000000"/>
          <w:lang w:eastAsia="ru-RU"/>
        </w:rPr>
      </w:pPr>
      <w:r w:rsidRPr="007C751F">
        <w:rPr>
          <w:rFonts w:ascii="Times New Roman" w:eastAsia="Times New Roman" w:hAnsi="Times New Roman" w:cs="Times New Roman"/>
          <w:i/>
          <w:iCs/>
          <w:color w:val="000000"/>
          <w:sz w:val="24"/>
          <w:szCs w:val="24"/>
          <w:lang w:eastAsia="ru-RU"/>
        </w:rPr>
        <w:t>- принцип объективности, </w:t>
      </w:r>
      <w:r w:rsidRPr="007C751F">
        <w:rPr>
          <w:rFonts w:ascii="Times New Roman" w:eastAsia="Times New Roman" w:hAnsi="Times New Roman" w:cs="Times New Roman"/>
          <w:color w:val="000000"/>
          <w:sz w:val="24"/>
          <w:szCs w:val="24"/>
          <w:lang w:eastAsia="ru-RU"/>
        </w:rPr>
        <w:t>основанный на фактах в их истинном содержании, без искажения и формализации. Принцип предполагает исследовать каждое явление разносторонне, многогранно;</w:t>
      </w:r>
    </w:p>
    <w:p w:rsidR="007C751F" w:rsidRPr="007C751F" w:rsidRDefault="007C751F" w:rsidP="007C751F">
      <w:pPr>
        <w:spacing w:after="0" w:line="240" w:lineRule="auto"/>
        <w:ind w:firstLine="709"/>
        <w:jc w:val="both"/>
        <w:rPr>
          <w:rFonts w:ascii="Arial" w:eastAsia="Times New Roman" w:hAnsi="Arial" w:cs="Arial"/>
          <w:color w:val="000000"/>
          <w:lang w:eastAsia="ru-RU"/>
        </w:rPr>
      </w:pPr>
      <w:r w:rsidRPr="007C751F">
        <w:rPr>
          <w:rFonts w:ascii="Times New Roman" w:eastAsia="Times New Roman" w:hAnsi="Times New Roman" w:cs="Times New Roman"/>
          <w:i/>
          <w:iCs/>
          <w:color w:val="000000"/>
          <w:sz w:val="24"/>
          <w:szCs w:val="24"/>
          <w:lang w:eastAsia="ru-RU"/>
        </w:rPr>
        <w:t>- принцип социального подхода </w:t>
      </w:r>
      <w:r w:rsidRPr="007C751F">
        <w:rPr>
          <w:rFonts w:ascii="Times New Roman" w:eastAsia="Times New Roman" w:hAnsi="Times New Roman" w:cs="Times New Roman"/>
          <w:color w:val="000000"/>
          <w:sz w:val="24"/>
          <w:szCs w:val="24"/>
          <w:lang w:eastAsia="ru-RU"/>
        </w:rPr>
        <w:t>предполагает рассмотрение исторических процессов с учётом социальных интересов различных групп и слоев населения, отдельных личностей, различных форм их проявления в обществе;</w:t>
      </w:r>
    </w:p>
    <w:p w:rsidR="007C751F" w:rsidRPr="007C751F" w:rsidRDefault="007C751F" w:rsidP="007C751F">
      <w:pPr>
        <w:spacing w:after="0" w:line="240" w:lineRule="auto"/>
        <w:ind w:firstLine="709"/>
        <w:jc w:val="both"/>
        <w:rPr>
          <w:rFonts w:ascii="Arial" w:eastAsia="Times New Roman" w:hAnsi="Arial" w:cs="Arial"/>
          <w:color w:val="000000"/>
          <w:lang w:eastAsia="ru-RU"/>
        </w:rPr>
      </w:pPr>
      <w:r w:rsidRPr="007C751F">
        <w:rPr>
          <w:rFonts w:ascii="Times New Roman" w:eastAsia="Times New Roman" w:hAnsi="Times New Roman" w:cs="Times New Roman"/>
          <w:i/>
          <w:iCs/>
          <w:color w:val="000000"/>
          <w:sz w:val="24"/>
          <w:szCs w:val="24"/>
          <w:lang w:eastAsia="ru-RU"/>
        </w:rPr>
        <w:t>-принцип альтернативности, </w:t>
      </w:r>
      <w:r w:rsidRPr="007C751F">
        <w:rPr>
          <w:rFonts w:ascii="Times New Roman" w:eastAsia="Times New Roman" w:hAnsi="Times New Roman" w:cs="Times New Roman"/>
          <w:color w:val="000000"/>
          <w:sz w:val="24"/>
          <w:szCs w:val="24"/>
          <w:lang w:eastAsia="ru-RU"/>
        </w:rPr>
        <w:t>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w:t>
      </w:r>
    </w:p>
    <w:p w:rsidR="007C751F" w:rsidRPr="007C751F" w:rsidRDefault="007C751F" w:rsidP="007C751F">
      <w:pPr>
        <w:spacing w:after="0" w:line="240" w:lineRule="auto"/>
        <w:ind w:firstLine="708"/>
        <w:jc w:val="both"/>
        <w:rPr>
          <w:rFonts w:ascii="Arial" w:eastAsia="Times New Roman" w:hAnsi="Arial" w:cs="Arial"/>
          <w:color w:val="000000"/>
          <w:lang w:eastAsia="ru-RU"/>
        </w:rPr>
      </w:pPr>
      <w:r w:rsidRPr="007C751F">
        <w:rPr>
          <w:rFonts w:ascii="Times New Roman" w:eastAsia="Times New Roman" w:hAnsi="Times New Roman" w:cs="Times New Roman"/>
          <w:color w:val="000000"/>
          <w:sz w:val="24"/>
          <w:szCs w:val="24"/>
          <w:lang w:eastAsia="ru-RU"/>
        </w:rPr>
        <w:t>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предпрофильной дифференциации, системности вопросов и заданий, практической направленности, прослеживания </w:t>
      </w:r>
      <w:r w:rsidRPr="007C751F">
        <w:rPr>
          <w:rFonts w:ascii="Times New Roman" w:eastAsia="Times New Roman" w:hAnsi="Times New Roman" w:cs="Times New Roman"/>
          <w:i/>
          <w:iCs/>
          <w:color w:val="000000"/>
          <w:sz w:val="24"/>
          <w:szCs w:val="24"/>
          <w:lang w:eastAsia="ru-RU"/>
        </w:rPr>
        <w:t>внутрикурсовых </w:t>
      </w:r>
      <w:r w:rsidRPr="007C751F">
        <w:rPr>
          <w:rFonts w:ascii="Times New Roman" w:eastAsia="Times New Roman" w:hAnsi="Times New Roman" w:cs="Times New Roman"/>
          <w:color w:val="000000"/>
          <w:sz w:val="24"/>
          <w:szCs w:val="24"/>
          <w:lang w:eastAsia="ru-RU"/>
        </w:rPr>
        <w:t>(в рамках целостного курса всеобщей истории), </w:t>
      </w:r>
      <w:r w:rsidRPr="007C751F">
        <w:rPr>
          <w:rFonts w:ascii="Times New Roman" w:eastAsia="Times New Roman" w:hAnsi="Times New Roman" w:cs="Times New Roman"/>
          <w:i/>
          <w:iCs/>
          <w:color w:val="000000"/>
          <w:sz w:val="24"/>
          <w:szCs w:val="24"/>
          <w:lang w:eastAsia="ru-RU"/>
        </w:rPr>
        <w:t>межкурсовых </w:t>
      </w:r>
      <w:r w:rsidRPr="007C751F">
        <w:rPr>
          <w:rFonts w:ascii="Times New Roman" w:eastAsia="Times New Roman" w:hAnsi="Times New Roman" w:cs="Times New Roman"/>
          <w:color w:val="000000"/>
          <w:sz w:val="24"/>
          <w:szCs w:val="24"/>
          <w:lang w:eastAsia="ru-RU"/>
        </w:rPr>
        <w:t>(с историей России) и </w:t>
      </w:r>
      <w:r w:rsidRPr="007C751F">
        <w:rPr>
          <w:rFonts w:ascii="Times New Roman" w:eastAsia="Times New Roman" w:hAnsi="Times New Roman" w:cs="Times New Roman"/>
          <w:i/>
          <w:iCs/>
          <w:color w:val="000000"/>
          <w:sz w:val="24"/>
          <w:szCs w:val="24"/>
          <w:lang w:eastAsia="ru-RU"/>
        </w:rPr>
        <w:t>межпредметных </w:t>
      </w:r>
      <w:r w:rsidRPr="007C751F">
        <w:rPr>
          <w:rFonts w:ascii="Times New Roman" w:eastAsia="Times New Roman" w:hAnsi="Times New Roman" w:cs="Times New Roman"/>
          <w:color w:val="000000"/>
          <w:sz w:val="24"/>
          <w:szCs w:val="24"/>
          <w:lang w:eastAsia="ru-RU"/>
        </w:rPr>
        <w:t>связей (обществознание, МХК).</w:t>
      </w:r>
    </w:p>
    <w:p w:rsidR="007C751F" w:rsidRPr="007C751F" w:rsidRDefault="007C751F" w:rsidP="007C751F">
      <w:pPr>
        <w:spacing w:after="0" w:line="240" w:lineRule="auto"/>
        <w:ind w:left="142" w:firstLine="709"/>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Основу школьных курсов истории составляют следующие содержательные линии:</w:t>
      </w:r>
    </w:p>
    <w:p w:rsidR="007C751F" w:rsidRPr="007C751F" w:rsidRDefault="007C751F" w:rsidP="007C751F">
      <w:pPr>
        <w:spacing w:after="0" w:line="240" w:lineRule="auto"/>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1.Историческое время – хронология и периодизация событий и процессов.</w:t>
      </w:r>
    </w:p>
    <w:p w:rsidR="007C751F" w:rsidRPr="007C751F" w:rsidRDefault="007C751F" w:rsidP="007C751F">
      <w:pPr>
        <w:spacing w:after="0" w:line="240" w:lineRule="auto"/>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7C751F" w:rsidRPr="007C751F" w:rsidRDefault="007C751F" w:rsidP="007C751F">
      <w:pPr>
        <w:spacing w:after="0" w:line="240" w:lineRule="auto"/>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3.Историческое движение:</w:t>
      </w:r>
    </w:p>
    <w:p w:rsidR="007C751F" w:rsidRPr="007C751F" w:rsidRDefault="007C751F" w:rsidP="007C751F">
      <w:pPr>
        <w:numPr>
          <w:ilvl w:val="0"/>
          <w:numId w:val="1"/>
        </w:numPr>
        <w:spacing w:after="0" w:line="240" w:lineRule="auto"/>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эволюция трудовой и хозяйственной деятельности людей, развитие материального производства, техники;</w:t>
      </w:r>
    </w:p>
    <w:p w:rsidR="007C751F" w:rsidRPr="007C751F" w:rsidRDefault="007C751F" w:rsidP="007C751F">
      <w:pPr>
        <w:numPr>
          <w:ilvl w:val="0"/>
          <w:numId w:val="1"/>
        </w:numPr>
        <w:spacing w:after="0" w:line="240" w:lineRule="auto"/>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 xml:space="preserve">формирование и развитие человеческих общностей – социальных, этнонациональных, религиозных и др., </w:t>
      </w:r>
    </w:p>
    <w:p w:rsidR="007C751F" w:rsidRPr="007C751F" w:rsidRDefault="007C751F" w:rsidP="007C751F">
      <w:pPr>
        <w:numPr>
          <w:ilvl w:val="0"/>
          <w:numId w:val="1"/>
        </w:numPr>
        <w:spacing w:after="0" w:line="240" w:lineRule="auto"/>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образование и развитие государств, их исторические формы и типы;</w:t>
      </w:r>
    </w:p>
    <w:p w:rsidR="007C751F" w:rsidRPr="007C751F" w:rsidRDefault="007C751F" w:rsidP="007C751F">
      <w:pPr>
        <w:numPr>
          <w:ilvl w:val="0"/>
          <w:numId w:val="1"/>
        </w:numPr>
        <w:spacing w:after="0" w:line="240" w:lineRule="auto"/>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история познания человеком окружающего мира и себя в мире;</w:t>
      </w:r>
    </w:p>
    <w:p w:rsidR="007C751F" w:rsidRPr="007C751F" w:rsidRDefault="007C751F" w:rsidP="007C751F">
      <w:pPr>
        <w:numPr>
          <w:ilvl w:val="0"/>
          <w:numId w:val="1"/>
        </w:numPr>
        <w:spacing w:after="0" w:line="240" w:lineRule="auto"/>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развитие отношений между народами, государствами, цивилизациями.</w:t>
      </w:r>
    </w:p>
    <w:p w:rsidR="007C751F" w:rsidRPr="007C751F" w:rsidRDefault="007C751F" w:rsidP="007C751F">
      <w:pPr>
        <w:spacing w:after="0" w:line="240" w:lineRule="auto"/>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7C751F" w:rsidRPr="007C751F" w:rsidRDefault="007C751F" w:rsidP="007C751F">
      <w:pPr>
        <w:spacing w:after="0" w:line="240" w:lineRule="auto"/>
        <w:ind w:left="720"/>
        <w:jc w:val="center"/>
        <w:rPr>
          <w:rFonts w:ascii="Times New Roman" w:eastAsia="Calibri" w:hAnsi="Times New Roman" w:cs="Times New Roman"/>
          <w:b/>
          <w:sz w:val="24"/>
          <w:szCs w:val="24"/>
        </w:rPr>
      </w:pPr>
    </w:p>
    <w:p w:rsidR="007C751F" w:rsidRPr="007C751F" w:rsidRDefault="007C751F" w:rsidP="007C751F">
      <w:pPr>
        <w:spacing w:after="0" w:line="240" w:lineRule="auto"/>
        <w:ind w:left="720"/>
        <w:jc w:val="center"/>
        <w:rPr>
          <w:rFonts w:ascii="Times New Roman" w:eastAsia="Calibri" w:hAnsi="Times New Roman" w:cs="Times New Roman"/>
          <w:b/>
          <w:sz w:val="24"/>
          <w:szCs w:val="24"/>
        </w:rPr>
      </w:pPr>
      <w:r w:rsidRPr="007C751F">
        <w:rPr>
          <w:rFonts w:ascii="Times New Roman" w:eastAsia="Calibri" w:hAnsi="Times New Roman" w:cs="Times New Roman"/>
          <w:b/>
          <w:sz w:val="24"/>
          <w:szCs w:val="24"/>
        </w:rPr>
        <w:t xml:space="preserve">Цели изучения курса "Всеобщая история" </w:t>
      </w:r>
    </w:p>
    <w:p w:rsidR="007C751F" w:rsidRPr="007C751F" w:rsidRDefault="007C751F" w:rsidP="007C751F">
      <w:pPr>
        <w:spacing w:after="0" w:line="240" w:lineRule="auto"/>
        <w:ind w:left="720"/>
        <w:jc w:val="center"/>
        <w:rPr>
          <w:rFonts w:ascii="Times New Roman" w:eastAsia="Calibri" w:hAnsi="Times New Roman" w:cs="Times New Roman"/>
          <w:b/>
          <w:sz w:val="24"/>
          <w:szCs w:val="24"/>
        </w:rPr>
      </w:pPr>
      <w:r w:rsidRPr="007C751F">
        <w:rPr>
          <w:rFonts w:ascii="Times New Roman" w:eastAsia="Calibri" w:hAnsi="Times New Roman" w:cs="Times New Roman"/>
          <w:b/>
          <w:sz w:val="24"/>
          <w:szCs w:val="24"/>
        </w:rPr>
        <w:t>в рамках учебного предмета "История"</w:t>
      </w:r>
    </w:p>
    <w:p w:rsidR="007C751F" w:rsidRPr="007C751F" w:rsidRDefault="007C751F" w:rsidP="007C751F">
      <w:pPr>
        <w:spacing w:after="0" w:line="240" w:lineRule="auto"/>
        <w:ind w:firstLine="420"/>
        <w:jc w:val="both"/>
        <w:rPr>
          <w:rFonts w:ascii="Times New Roman" w:eastAsia="Calibri" w:hAnsi="Times New Roman" w:cs="Times New Roman"/>
          <w:sz w:val="24"/>
          <w:szCs w:val="24"/>
        </w:rPr>
      </w:pPr>
      <w:r w:rsidRPr="007C751F">
        <w:rPr>
          <w:rFonts w:ascii="Times New Roman" w:eastAsia="Calibri" w:hAnsi="Times New Roman" w:cs="Times New Roman"/>
          <w:b/>
          <w:sz w:val="24"/>
          <w:szCs w:val="24"/>
        </w:rPr>
        <w:t xml:space="preserve"> </w:t>
      </w:r>
      <w:r w:rsidRPr="007C751F">
        <w:rPr>
          <w:rFonts w:ascii="Times New Roman" w:eastAsia="Calibri" w:hAnsi="Times New Roman" w:cs="Times New Roman"/>
          <w:sz w:val="24"/>
          <w:szCs w:val="24"/>
        </w:rPr>
        <w:t xml:space="preserve">Главная цель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7C751F" w:rsidRPr="007C751F" w:rsidRDefault="007C751F" w:rsidP="007C751F">
      <w:pPr>
        <w:spacing w:after="0" w:line="240" w:lineRule="auto"/>
        <w:ind w:left="40" w:firstLine="280"/>
        <w:jc w:val="both"/>
        <w:rPr>
          <w:rFonts w:ascii="Times New Roman" w:eastAsia="Calibri" w:hAnsi="Times New Roman" w:cs="Times New Roman"/>
          <w:b/>
          <w:bCs/>
          <w:i/>
          <w:iCs/>
          <w:spacing w:val="-10"/>
          <w:sz w:val="24"/>
          <w:szCs w:val="24"/>
        </w:rPr>
      </w:pPr>
      <w:r w:rsidRPr="007C751F">
        <w:rPr>
          <w:rFonts w:ascii="Times New Roman" w:eastAsia="Calibri" w:hAnsi="Times New Roman" w:cs="Times New Roman"/>
          <w:b/>
          <w:bCs/>
          <w:i/>
          <w:iCs/>
          <w:spacing w:val="-10"/>
          <w:sz w:val="24"/>
          <w:szCs w:val="24"/>
        </w:rPr>
        <w:t>Задачи изучения истории в основной школе:</w:t>
      </w:r>
    </w:p>
    <w:p w:rsidR="007C751F" w:rsidRPr="007C751F" w:rsidRDefault="007C751F" w:rsidP="007C751F">
      <w:pPr>
        <w:numPr>
          <w:ilvl w:val="0"/>
          <w:numId w:val="9"/>
        </w:numPr>
        <w:tabs>
          <w:tab w:val="left" w:pos="630"/>
        </w:tabs>
        <w:spacing w:after="0" w:line="240" w:lineRule="auto"/>
        <w:ind w:left="40" w:right="10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lastRenderedPageBreak/>
        <w:t>формирование у молодого поколения ориентиров для гражданской, этнонациональной, социальной, культурной са</w:t>
      </w:r>
      <w:r w:rsidRPr="007C751F">
        <w:rPr>
          <w:rFonts w:ascii="Times New Roman" w:eastAsia="Calibri" w:hAnsi="Times New Roman" w:cs="Times New Roman"/>
          <w:sz w:val="24"/>
          <w:szCs w:val="24"/>
        </w:rPr>
        <w:softHyphen/>
        <w:t>моидентификации в окружающем мире;</w:t>
      </w:r>
    </w:p>
    <w:p w:rsidR="007C751F" w:rsidRPr="007C751F" w:rsidRDefault="007C751F" w:rsidP="007C751F">
      <w:pPr>
        <w:numPr>
          <w:ilvl w:val="0"/>
          <w:numId w:val="9"/>
        </w:numPr>
        <w:tabs>
          <w:tab w:val="left" w:pos="640"/>
        </w:tabs>
        <w:spacing w:after="0" w:line="240" w:lineRule="auto"/>
        <w:ind w:left="40" w:right="10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7C751F">
        <w:rPr>
          <w:rFonts w:ascii="Times New Roman" w:eastAsia="Calibri" w:hAnsi="Times New Roman" w:cs="Times New Roman"/>
          <w:sz w:val="24"/>
          <w:szCs w:val="24"/>
        </w:rPr>
        <w:softHyphen/>
        <w:t>ственной сферах при особом внимании к месту и роли России во всемирно-историческом процессе;</w:t>
      </w:r>
    </w:p>
    <w:p w:rsidR="007C751F" w:rsidRPr="007C751F" w:rsidRDefault="007C751F" w:rsidP="007C751F">
      <w:pPr>
        <w:numPr>
          <w:ilvl w:val="0"/>
          <w:numId w:val="9"/>
        </w:numPr>
        <w:tabs>
          <w:tab w:val="left" w:pos="645"/>
        </w:tabs>
        <w:spacing w:after="0" w:line="240" w:lineRule="auto"/>
        <w:ind w:left="40" w:right="10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воспитание учащихся в духе патриотизма, уважения к своему Отечеству — многонациональному Российскому госу</w:t>
      </w:r>
      <w:r w:rsidRPr="007C751F">
        <w:rPr>
          <w:rFonts w:ascii="Times New Roman" w:eastAsia="Calibri" w:hAnsi="Times New Roman" w:cs="Times New Roman"/>
          <w:sz w:val="24"/>
          <w:szCs w:val="24"/>
        </w:rPr>
        <w:softHyphen/>
        <w:t>дарству в соответствии с идеями взаимопонимания, толерант</w:t>
      </w:r>
      <w:r w:rsidRPr="007C751F">
        <w:rPr>
          <w:rFonts w:ascii="Times New Roman" w:eastAsia="Calibri" w:hAnsi="Times New Roman" w:cs="Times New Roman"/>
          <w:sz w:val="24"/>
          <w:szCs w:val="24"/>
        </w:rPr>
        <w:softHyphen/>
        <w:t>ности и мира между людьми и народами, в духе демократиче</w:t>
      </w:r>
      <w:r w:rsidRPr="007C751F">
        <w:rPr>
          <w:rFonts w:ascii="Times New Roman" w:eastAsia="Calibri" w:hAnsi="Times New Roman" w:cs="Times New Roman"/>
          <w:sz w:val="24"/>
          <w:szCs w:val="24"/>
        </w:rPr>
        <w:softHyphen/>
        <w:t>ских ценностей современного общества;</w:t>
      </w:r>
    </w:p>
    <w:p w:rsidR="007C751F" w:rsidRPr="007C751F" w:rsidRDefault="007C751F" w:rsidP="007C751F">
      <w:pPr>
        <w:numPr>
          <w:ilvl w:val="0"/>
          <w:numId w:val="9"/>
        </w:numPr>
        <w:tabs>
          <w:tab w:val="left" w:pos="640"/>
        </w:tabs>
        <w:spacing w:after="0" w:line="240" w:lineRule="auto"/>
        <w:ind w:left="40" w:right="10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развитие у учащихся способности анализировать содер</w:t>
      </w:r>
      <w:r w:rsidRPr="007C751F">
        <w:rPr>
          <w:rFonts w:ascii="Times New Roman" w:eastAsia="Calibri" w:hAnsi="Times New Roman" w:cs="Times New Roman"/>
          <w:sz w:val="24"/>
          <w:szCs w:val="24"/>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7C751F">
        <w:rPr>
          <w:rFonts w:ascii="Times New Roman" w:eastAsia="Calibri" w:hAnsi="Times New Roman" w:cs="Times New Roman"/>
          <w:sz w:val="24"/>
          <w:szCs w:val="24"/>
        </w:rPr>
        <w:softHyphen/>
        <w:t>ности;</w:t>
      </w:r>
    </w:p>
    <w:p w:rsidR="007C751F" w:rsidRPr="007C751F" w:rsidRDefault="007C751F" w:rsidP="007C751F">
      <w:pPr>
        <w:numPr>
          <w:ilvl w:val="0"/>
          <w:numId w:val="9"/>
        </w:numPr>
        <w:tabs>
          <w:tab w:val="left" w:pos="640"/>
        </w:tabs>
        <w:spacing w:after="0" w:line="240" w:lineRule="auto"/>
        <w:ind w:left="40" w:right="10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формирование у школьников умений применять истори</w:t>
      </w:r>
      <w:r w:rsidRPr="007C751F">
        <w:rPr>
          <w:rFonts w:ascii="Times New Roman" w:eastAsia="Calibri" w:hAnsi="Times New Roman" w:cs="Times New Roman"/>
          <w:sz w:val="24"/>
          <w:szCs w:val="24"/>
        </w:rPr>
        <w:softHyphen/>
        <w:t>ческие знания для осмысления сущности современных обще</w:t>
      </w:r>
      <w:r w:rsidRPr="007C751F">
        <w:rPr>
          <w:rFonts w:ascii="Times New Roman" w:eastAsia="Calibri" w:hAnsi="Times New Roman" w:cs="Times New Roman"/>
          <w:sz w:val="24"/>
          <w:szCs w:val="24"/>
        </w:rPr>
        <w:softHyphen/>
        <w:t>ственных явлений, в общении с другими людьми в современ</w:t>
      </w:r>
      <w:r w:rsidRPr="007C751F">
        <w:rPr>
          <w:rFonts w:ascii="Times New Roman" w:eastAsia="Calibri" w:hAnsi="Times New Roman" w:cs="Times New Roman"/>
          <w:sz w:val="24"/>
          <w:szCs w:val="24"/>
        </w:rPr>
        <w:softHyphen/>
        <w:t>ном поликультурном, полиэтничном и многоконфессиональ</w:t>
      </w:r>
      <w:r w:rsidRPr="007C751F">
        <w:rPr>
          <w:rFonts w:ascii="Times New Roman" w:eastAsia="Calibri" w:hAnsi="Times New Roman" w:cs="Times New Roman"/>
          <w:sz w:val="24"/>
          <w:szCs w:val="24"/>
        </w:rPr>
        <w:softHyphen/>
        <w:t>ном обществе.</w:t>
      </w:r>
    </w:p>
    <w:p w:rsidR="007C751F" w:rsidRPr="007C751F" w:rsidRDefault="007C751F" w:rsidP="007C751F">
      <w:pPr>
        <w:spacing w:after="0" w:line="240" w:lineRule="auto"/>
        <w:ind w:left="40" w:firstLine="280"/>
        <w:jc w:val="both"/>
        <w:rPr>
          <w:rFonts w:ascii="Times New Roman" w:eastAsia="Calibri" w:hAnsi="Times New Roman" w:cs="Times New Roman"/>
          <w:b/>
          <w:bCs/>
          <w:i/>
          <w:iCs/>
          <w:spacing w:val="-10"/>
          <w:sz w:val="24"/>
          <w:szCs w:val="24"/>
        </w:rPr>
      </w:pPr>
      <w:r w:rsidRPr="007C751F">
        <w:rPr>
          <w:rFonts w:ascii="Times New Roman" w:eastAsia="Calibri" w:hAnsi="Times New Roman" w:cs="Times New Roman"/>
          <w:b/>
          <w:bCs/>
          <w:i/>
          <w:iCs/>
          <w:spacing w:val="-10"/>
          <w:sz w:val="24"/>
          <w:szCs w:val="24"/>
        </w:rPr>
        <w:t>Цель изучения курса «История Древнего мира»:</w:t>
      </w:r>
    </w:p>
    <w:p w:rsidR="007C751F" w:rsidRPr="007C751F" w:rsidRDefault="007C751F" w:rsidP="007C751F">
      <w:pPr>
        <w:numPr>
          <w:ilvl w:val="0"/>
          <w:numId w:val="9"/>
        </w:numPr>
        <w:tabs>
          <w:tab w:val="left" w:pos="645"/>
        </w:tabs>
        <w:spacing w:after="0" w:line="240" w:lineRule="auto"/>
        <w:ind w:left="4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освоение значимости периода древности, Античности в истории народов Европы, Азии, и России в частности, а так</w:t>
      </w:r>
      <w:r w:rsidRPr="007C751F">
        <w:rPr>
          <w:rFonts w:ascii="Times New Roman" w:eastAsia="Calibri" w:hAnsi="Times New Roman" w:cs="Times New Roman"/>
          <w:sz w:val="24"/>
          <w:szCs w:val="24"/>
        </w:rPr>
        <w:softHyphen/>
        <w:t>же их места в истории мировой цивилизации.</w:t>
      </w:r>
    </w:p>
    <w:p w:rsidR="007C751F" w:rsidRPr="007C751F" w:rsidRDefault="007C751F" w:rsidP="007C751F">
      <w:pPr>
        <w:spacing w:after="0" w:line="240" w:lineRule="auto"/>
        <w:ind w:left="20" w:right="2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Содержание ключевых задач отражает направления форми</w:t>
      </w:r>
      <w:r w:rsidRPr="007C751F">
        <w:rPr>
          <w:rFonts w:ascii="Times New Roman" w:eastAsia="Calibri" w:hAnsi="Times New Roman" w:cs="Times New Roman"/>
          <w:sz w:val="24"/>
          <w:szCs w:val="24"/>
        </w:rPr>
        <w:softHyphen/>
        <w:t>рования качеств личности и в совокупности определяет ре</w:t>
      </w:r>
      <w:r w:rsidRPr="007C751F">
        <w:rPr>
          <w:rFonts w:ascii="Times New Roman" w:eastAsia="Calibri" w:hAnsi="Times New Roman" w:cs="Times New Roman"/>
          <w:sz w:val="24"/>
          <w:szCs w:val="24"/>
        </w:rPr>
        <w:softHyphen/>
        <w:t>зультат общего образования.</w:t>
      </w:r>
    </w:p>
    <w:p w:rsidR="007C751F" w:rsidRPr="007C751F" w:rsidRDefault="007C751F" w:rsidP="007C751F">
      <w:pPr>
        <w:spacing w:after="0" w:line="240" w:lineRule="auto"/>
        <w:ind w:left="20" w:right="20" w:firstLine="280"/>
        <w:jc w:val="both"/>
        <w:rPr>
          <w:rFonts w:ascii="Times New Roman" w:eastAsia="Calibri" w:hAnsi="Times New Roman" w:cs="Times New Roman"/>
          <w:b/>
          <w:bCs/>
          <w:i/>
          <w:iCs/>
          <w:spacing w:val="-10"/>
          <w:sz w:val="24"/>
          <w:szCs w:val="24"/>
        </w:rPr>
      </w:pPr>
      <w:r w:rsidRPr="007C751F">
        <w:rPr>
          <w:rFonts w:ascii="Times New Roman" w:eastAsia="Calibri" w:hAnsi="Times New Roman" w:cs="Times New Roman"/>
          <w:b/>
          <w:bCs/>
          <w:i/>
          <w:iCs/>
          <w:spacing w:val="-10"/>
          <w:sz w:val="24"/>
          <w:szCs w:val="24"/>
        </w:rPr>
        <w:t>Общие задачи изучения курса  История Древнего мира» следующие:</w:t>
      </w:r>
    </w:p>
    <w:p w:rsidR="007C751F" w:rsidRPr="007C751F" w:rsidRDefault="007C751F" w:rsidP="007C751F">
      <w:pPr>
        <w:numPr>
          <w:ilvl w:val="0"/>
          <w:numId w:val="9"/>
        </w:numPr>
        <w:tabs>
          <w:tab w:val="left" w:pos="625"/>
        </w:tabs>
        <w:spacing w:after="0" w:line="240" w:lineRule="auto"/>
        <w:ind w:left="20" w:right="2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формирование у пятиклассников ценностных ориенти</w:t>
      </w:r>
      <w:r w:rsidRPr="007C751F">
        <w:rPr>
          <w:rFonts w:ascii="Times New Roman" w:eastAsia="Calibri" w:hAnsi="Times New Roman" w:cs="Times New Roman"/>
          <w:sz w:val="24"/>
          <w:szCs w:val="24"/>
        </w:rPr>
        <w:softHyphen/>
        <w:t>ров для этнонациональной, культурной самоидентификации в обществе на основе освоенных знаний о народах, персона</w:t>
      </w:r>
      <w:r w:rsidRPr="007C751F">
        <w:rPr>
          <w:rFonts w:ascii="Times New Roman" w:eastAsia="Calibri" w:hAnsi="Times New Roman" w:cs="Times New Roman"/>
          <w:sz w:val="24"/>
          <w:szCs w:val="24"/>
        </w:rPr>
        <w:softHyphen/>
        <w:t>лиях, Античности;</w:t>
      </w:r>
    </w:p>
    <w:p w:rsidR="007C751F" w:rsidRPr="007C751F" w:rsidRDefault="007C751F" w:rsidP="007C751F">
      <w:pPr>
        <w:numPr>
          <w:ilvl w:val="0"/>
          <w:numId w:val="9"/>
        </w:numPr>
        <w:tabs>
          <w:tab w:val="left" w:pos="606"/>
        </w:tabs>
        <w:spacing w:after="0" w:line="240" w:lineRule="auto"/>
        <w:ind w:left="20" w:right="2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овладение знаниями о своеобразии эпохи Древнего мира в социальной, экономической, политической, духовной и нрав</w:t>
      </w:r>
      <w:r w:rsidRPr="007C751F">
        <w:rPr>
          <w:rFonts w:ascii="Times New Roman" w:eastAsia="Calibri" w:hAnsi="Times New Roman" w:cs="Times New Roman"/>
          <w:sz w:val="24"/>
          <w:szCs w:val="24"/>
        </w:rPr>
        <w:softHyphen/>
        <w:t>ственной сферах и раскрытие особенностей с помощью ключе</w:t>
      </w:r>
      <w:r w:rsidRPr="007C751F">
        <w:rPr>
          <w:rFonts w:ascii="Times New Roman" w:eastAsia="Calibri" w:hAnsi="Times New Roman" w:cs="Times New Roman"/>
          <w:sz w:val="24"/>
          <w:szCs w:val="24"/>
        </w:rPr>
        <w:softHyphen/>
        <w:t>вых понятий предмета «История Древнего мира»;</w:t>
      </w:r>
    </w:p>
    <w:p w:rsidR="007C751F" w:rsidRPr="007C751F" w:rsidRDefault="007C751F" w:rsidP="007C751F">
      <w:pPr>
        <w:numPr>
          <w:ilvl w:val="0"/>
          <w:numId w:val="9"/>
        </w:numPr>
        <w:tabs>
          <w:tab w:val="left" w:pos="615"/>
        </w:tabs>
        <w:spacing w:after="0" w:line="240" w:lineRule="auto"/>
        <w:ind w:left="20" w:right="2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воспитание толерантности, уважения к культурному на</w:t>
      </w:r>
      <w:r w:rsidRPr="007C751F">
        <w:rPr>
          <w:rFonts w:ascii="Times New Roman" w:eastAsia="Calibri" w:hAnsi="Times New Roman" w:cs="Times New Roman"/>
          <w:sz w:val="24"/>
          <w:szCs w:val="24"/>
        </w:rPr>
        <w:softHyphen/>
        <w:t>следию, религии различных народов с использованием педа</w:t>
      </w:r>
      <w:r w:rsidRPr="007C751F">
        <w:rPr>
          <w:rFonts w:ascii="Times New Roman" w:eastAsia="Calibri" w:hAnsi="Times New Roman" w:cs="Times New Roman"/>
          <w:sz w:val="24"/>
          <w:szCs w:val="24"/>
        </w:rPr>
        <w:softHyphen/>
        <w:t>гогического и культурного потенциала греко-римской мифо</w:t>
      </w:r>
      <w:r w:rsidRPr="007C751F">
        <w:rPr>
          <w:rFonts w:ascii="Times New Roman" w:eastAsia="Calibri" w:hAnsi="Times New Roman" w:cs="Times New Roman"/>
          <w:sz w:val="24"/>
          <w:szCs w:val="24"/>
        </w:rPr>
        <w:softHyphen/>
        <w:t>логии, легенд и мифов других народов;</w:t>
      </w:r>
    </w:p>
    <w:p w:rsidR="007C751F" w:rsidRPr="007C751F" w:rsidRDefault="007C751F" w:rsidP="007C751F">
      <w:pPr>
        <w:numPr>
          <w:ilvl w:val="0"/>
          <w:numId w:val="9"/>
        </w:numPr>
        <w:tabs>
          <w:tab w:val="left" w:pos="620"/>
        </w:tabs>
        <w:spacing w:after="0" w:line="240" w:lineRule="auto"/>
        <w:ind w:left="20" w:right="2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формирование способности к самовыражению, само</w:t>
      </w:r>
      <w:r w:rsidRPr="007C751F">
        <w:rPr>
          <w:rFonts w:ascii="Times New Roman" w:eastAsia="Calibri" w:hAnsi="Times New Roman" w:cs="Times New Roman"/>
          <w:sz w:val="24"/>
          <w:szCs w:val="24"/>
        </w:rPr>
        <w:softHyphen/>
        <w:t>реализации, на примерах поступков и деятельности наиболее ярких личностей Древнего мира;</w:t>
      </w:r>
    </w:p>
    <w:p w:rsidR="007C751F" w:rsidRPr="007C751F" w:rsidRDefault="007C751F" w:rsidP="007C751F">
      <w:pPr>
        <w:numPr>
          <w:ilvl w:val="0"/>
          <w:numId w:val="9"/>
        </w:numPr>
        <w:tabs>
          <w:tab w:val="left" w:pos="610"/>
        </w:tabs>
        <w:spacing w:after="0" w:line="240" w:lineRule="auto"/>
        <w:ind w:left="20" w:right="2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развитие у учащихся интеллектуальных способностей и умений самостоятельно овладевать историческими знаниями и применять их в разных ситуациях;</w:t>
      </w:r>
    </w:p>
    <w:p w:rsidR="007C751F" w:rsidRPr="007C751F" w:rsidRDefault="007C751F" w:rsidP="007C751F">
      <w:pPr>
        <w:numPr>
          <w:ilvl w:val="0"/>
          <w:numId w:val="9"/>
        </w:numPr>
        <w:tabs>
          <w:tab w:val="left" w:pos="620"/>
        </w:tabs>
        <w:spacing w:after="0" w:line="240" w:lineRule="auto"/>
        <w:ind w:left="20" w:right="2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формирование у школьников способности применять знания о культуре, политическом устройстве обще</w:t>
      </w:r>
      <w:proofErr w:type="gramStart"/>
      <w:r w:rsidRPr="007C751F">
        <w:rPr>
          <w:rFonts w:ascii="Times New Roman" w:eastAsia="Calibri" w:hAnsi="Times New Roman" w:cs="Times New Roman"/>
          <w:sz w:val="24"/>
          <w:szCs w:val="24"/>
        </w:rPr>
        <w:t>ств Др</w:t>
      </w:r>
      <w:proofErr w:type="gramEnd"/>
      <w:r w:rsidRPr="007C751F">
        <w:rPr>
          <w:rFonts w:ascii="Times New Roman" w:eastAsia="Calibri" w:hAnsi="Times New Roman" w:cs="Times New Roman"/>
          <w:sz w:val="24"/>
          <w:szCs w:val="24"/>
        </w:rPr>
        <w:t>евней Греции, Древнего Рима, других стран для понимания сути со</w:t>
      </w:r>
      <w:r w:rsidRPr="007C751F">
        <w:rPr>
          <w:rFonts w:ascii="Times New Roman" w:eastAsia="Calibri" w:hAnsi="Times New Roman" w:cs="Times New Roman"/>
          <w:sz w:val="24"/>
          <w:szCs w:val="24"/>
        </w:rPr>
        <w:softHyphen/>
        <w:t>временных общественных явлений, в общении с другими людь</w:t>
      </w:r>
      <w:r w:rsidRPr="007C751F">
        <w:rPr>
          <w:rFonts w:ascii="Times New Roman" w:eastAsia="Calibri" w:hAnsi="Times New Roman" w:cs="Times New Roman"/>
          <w:sz w:val="24"/>
          <w:szCs w:val="24"/>
        </w:rPr>
        <w:softHyphen/>
        <w:t>ми в условиях современного поликультурного общества.</w:t>
      </w:r>
    </w:p>
    <w:p w:rsidR="007C751F" w:rsidRPr="007C751F" w:rsidRDefault="007C751F" w:rsidP="007C751F">
      <w:pPr>
        <w:spacing w:after="0" w:line="240" w:lineRule="auto"/>
        <w:ind w:left="20" w:right="2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Эти знания,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w:t>
      </w:r>
      <w:r w:rsidRPr="007C751F">
        <w:rPr>
          <w:rFonts w:ascii="Times New Roman" w:eastAsia="Calibri" w:hAnsi="Times New Roman" w:cs="Times New Roman"/>
          <w:sz w:val="24"/>
          <w:szCs w:val="24"/>
        </w:rPr>
        <w:softHyphen/>
        <w:t>нии других людей, народов и культур.</w:t>
      </w:r>
    </w:p>
    <w:p w:rsidR="007C751F" w:rsidRPr="007C751F" w:rsidRDefault="007C751F" w:rsidP="007C751F">
      <w:pPr>
        <w:spacing w:after="0" w:line="240" w:lineRule="auto"/>
        <w:ind w:left="20" w:firstLine="280"/>
        <w:jc w:val="both"/>
        <w:rPr>
          <w:rFonts w:ascii="Times New Roman" w:eastAsia="Calibri" w:hAnsi="Times New Roman" w:cs="Times New Roman"/>
          <w:b/>
          <w:bCs/>
          <w:i/>
          <w:iCs/>
          <w:spacing w:val="-10"/>
          <w:sz w:val="24"/>
          <w:szCs w:val="24"/>
        </w:rPr>
      </w:pPr>
      <w:r w:rsidRPr="007C751F">
        <w:rPr>
          <w:rFonts w:ascii="Times New Roman" w:eastAsia="Calibri" w:hAnsi="Times New Roman" w:cs="Times New Roman"/>
          <w:b/>
          <w:bCs/>
          <w:i/>
          <w:iCs/>
          <w:spacing w:val="-10"/>
          <w:sz w:val="24"/>
          <w:szCs w:val="24"/>
        </w:rPr>
        <w:t>Цель изучения курса «История Средних веков»:</w:t>
      </w:r>
    </w:p>
    <w:p w:rsidR="007C751F" w:rsidRPr="007C751F" w:rsidRDefault="007C751F" w:rsidP="007C751F">
      <w:pPr>
        <w:numPr>
          <w:ilvl w:val="0"/>
          <w:numId w:val="9"/>
        </w:numPr>
        <w:tabs>
          <w:tab w:val="left" w:pos="615"/>
        </w:tabs>
        <w:spacing w:after="0" w:line="240" w:lineRule="auto"/>
        <w:ind w:left="20" w:right="2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освоение значимости периода феодализма в истории на</w:t>
      </w:r>
      <w:r w:rsidRPr="007C751F">
        <w:rPr>
          <w:rFonts w:ascii="Times New Roman" w:eastAsia="Calibri" w:hAnsi="Times New Roman" w:cs="Times New Roman"/>
          <w:sz w:val="24"/>
          <w:szCs w:val="24"/>
        </w:rPr>
        <w:softHyphen/>
        <w:t>родов Европы, Азии, и России в частности, а также их места в истории мировой цивилизации.</w:t>
      </w:r>
    </w:p>
    <w:p w:rsidR="007C751F" w:rsidRPr="007C751F" w:rsidRDefault="007C751F" w:rsidP="007C751F">
      <w:pPr>
        <w:spacing w:after="0" w:line="240" w:lineRule="auto"/>
        <w:ind w:left="20" w:right="20" w:firstLine="280"/>
        <w:jc w:val="both"/>
        <w:rPr>
          <w:rFonts w:ascii="Times New Roman" w:eastAsia="Calibri" w:hAnsi="Times New Roman" w:cs="Times New Roman"/>
          <w:b/>
          <w:bCs/>
          <w:i/>
          <w:iCs/>
          <w:spacing w:val="-10"/>
          <w:sz w:val="24"/>
          <w:szCs w:val="24"/>
        </w:rPr>
      </w:pPr>
      <w:r w:rsidRPr="007C751F">
        <w:rPr>
          <w:rFonts w:ascii="Times New Roman" w:eastAsia="Calibri" w:hAnsi="Times New Roman" w:cs="Times New Roman"/>
          <w:b/>
          <w:bCs/>
          <w:i/>
          <w:iCs/>
          <w:spacing w:val="-10"/>
          <w:sz w:val="24"/>
          <w:szCs w:val="24"/>
        </w:rPr>
        <w:t>Общие задачи изучения курса «История Средних веков» следующие:</w:t>
      </w:r>
    </w:p>
    <w:p w:rsidR="007C751F" w:rsidRPr="007C751F" w:rsidRDefault="007C751F" w:rsidP="007C751F">
      <w:pPr>
        <w:numPr>
          <w:ilvl w:val="0"/>
          <w:numId w:val="9"/>
        </w:numPr>
        <w:tabs>
          <w:tab w:val="left" w:pos="615"/>
        </w:tabs>
        <w:spacing w:after="0" w:line="240" w:lineRule="auto"/>
        <w:ind w:left="20" w:right="2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формирование морально-ценностных установок и ори</w:t>
      </w:r>
      <w:r w:rsidRPr="007C751F">
        <w:rPr>
          <w:rFonts w:ascii="Times New Roman" w:eastAsia="Calibri" w:hAnsi="Times New Roman" w:cs="Times New Roman"/>
          <w:sz w:val="24"/>
          <w:szCs w:val="24"/>
        </w:rPr>
        <w:softHyphen/>
        <w:t>ентиров национальной и культурной идентификации шести</w:t>
      </w:r>
      <w:r w:rsidRPr="007C751F">
        <w:rPr>
          <w:rFonts w:ascii="Times New Roman" w:eastAsia="Calibri" w:hAnsi="Times New Roman" w:cs="Times New Roman"/>
          <w:sz w:val="24"/>
          <w:szCs w:val="24"/>
        </w:rPr>
        <w:softHyphen/>
        <w:t>классников в процессе освоения историко-культурного опыта народов зарубежных стран;</w:t>
      </w:r>
    </w:p>
    <w:p w:rsidR="007C751F" w:rsidRPr="007C751F" w:rsidRDefault="007C751F" w:rsidP="007C751F">
      <w:pPr>
        <w:numPr>
          <w:ilvl w:val="0"/>
          <w:numId w:val="9"/>
        </w:numPr>
        <w:tabs>
          <w:tab w:val="left" w:pos="620"/>
        </w:tabs>
        <w:spacing w:after="0" w:line="240" w:lineRule="auto"/>
        <w:ind w:left="20" w:right="2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овладение знаниями о социокультурном развитии наро</w:t>
      </w:r>
      <w:r w:rsidRPr="007C751F">
        <w:rPr>
          <w:rFonts w:ascii="Times New Roman" w:eastAsia="Calibri" w:hAnsi="Times New Roman" w:cs="Times New Roman"/>
          <w:sz w:val="24"/>
          <w:szCs w:val="24"/>
        </w:rPr>
        <w:softHyphen/>
        <w:t>дов в эпоху Средневековья (преимущественно с позиции эво</w:t>
      </w:r>
      <w:r w:rsidRPr="007C751F">
        <w:rPr>
          <w:rFonts w:ascii="Times New Roman" w:eastAsia="Calibri" w:hAnsi="Times New Roman" w:cs="Times New Roman"/>
          <w:sz w:val="24"/>
          <w:szCs w:val="24"/>
        </w:rPr>
        <w:softHyphen/>
        <w:t>люции общественных взглядов);</w:t>
      </w:r>
    </w:p>
    <w:p w:rsidR="007C751F" w:rsidRPr="007C751F" w:rsidRDefault="007C751F" w:rsidP="007C751F">
      <w:pPr>
        <w:numPr>
          <w:ilvl w:val="0"/>
          <w:numId w:val="9"/>
        </w:numPr>
        <w:tabs>
          <w:tab w:val="left" w:pos="615"/>
        </w:tabs>
        <w:spacing w:after="0" w:line="240" w:lineRule="auto"/>
        <w:ind w:left="20" w:right="2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овладение учащимися знаниями об истории отдельных стран Западной Европы в V—XV, веках в их социальном, эко</w:t>
      </w:r>
      <w:r w:rsidRPr="007C751F">
        <w:rPr>
          <w:rFonts w:ascii="Times New Roman" w:eastAsia="Calibri" w:hAnsi="Times New Roman" w:cs="Times New Roman"/>
          <w:sz w:val="24"/>
          <w:szCs w:val="24"/>
        </w:rPr>
        <w:softHyphen/>
        <w:t>номическом, политическом и духовно-нравственном контек</w:t>
      </w:r>
      <w:r w:rsidRPr="007C751F">
        <w:rPr>
          <w:rFonts w:ascii="Times New Roman" w:eastAsia="Calibri" w:hAnsi="Times New Roman" w:cs="Times New Roman"/>
          <w:sz w:val="24"/>
          <w:szCs w:val="24"/>
        </w:rPr>
        <w:softHyphen/>
        <w:t>стах, о месте и роли России во всемирно-историческом про</w:t>
      </w:r>
      <w:r w:rsidRPr="007C751F">
        <w:rPr>
          <w:rFonts w:ascii="Times New Roman" w:eastAsia="Calibri" w:hAnsi="Times New Roman" w:cs="Times New Roman"/>
          <w:sz w:val="24"/>
          <w:szCs w:val="24"/>
        </w:rPr>
        <w:softHyphen/>
        <w:t>цессе в период Средневековья и его значении для современного Отечества;</w:t>
      </w:r>
    </w:p>
    <w:p w:rsidR="007C751F" w:rsidRPr="007C751F" w:rsidRDefault="007C751F" w:rsidP="007C751F">
      <w:pPr>
        <w:numPr>
          <w:ilvl w:val="0"/>
          <w:numId w:val="9"/>
        </w:numPr>
        <w:tabs>
          <w:tab w:val="left" w:pos="615"/>
        </w:tabs>
        <w:spacing w:after="0" w:line="240" w:lineRule="auto"/>
        <w:ind w:left="20" w:right="20" w:firstLine="30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воспитание толерантности, уважения к культуре и рели</w:t>
      </w:r>
      <w:r w:rsidRPr="007C751F">
        <w:rPr>
          <w:rFonts w:ascii="Times New Roman" w:eastAsia="Calibri" w:hAnsi="Times New Roman" w:cs="Times New Roman"/>
          <w:sz w:val="24"/>
          <w:szCs w:val="24"/>
        </w:rPr>
        <w:softHyphen/>
        <w:t>гии других народов в процессе изучения истории и богатства культуры народов Европы, Азии, Африки и Америки;</w:t>
      </w:r>
    </w:p>
    <w:p w:rsidR="007C751F" w:rsidRPr="007C751F" w:rsidRDefault="007C751F" w:rsidP="007C751F">
      <w:pPr>
        <w:numPr>
          <w:ilvl w:val="0"/>
          <w:numId w:val="9"/>
        </w:numPr>
        <w:tabs>
          <w:tab w:val="left" w:pos="610"/>
        </w:tabs>
        <w:spacing w:after="0" w:line="240" w:lineRule="auto"/>
        <w:ind w:left="20" w:right="20" w:firstLine="30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lastRenderedPageBreak/>
        <w:t>развитие у учащихся способностей выявлять общее и раз</w:t>
      </w:r>
      <w:r w:rsidRPr="007C751F">
        <w:rPr>
          <w:rFonts w:ascii="Times New Roman" w:eastAsia="Calibri" w:hAnsi="Times New Roman" w:cs="Times New Roman"/>
          <w:sz w:val="24"/>
          <w:szCs w:val="24"/>
        </w:rPr>
        <w:softHyphen/>
        <w:t>личия в развитии отдельных регионов мира в эпоху феодализ</w:t>
      </w:r>
      <w:r w:rsidRPr="007C751F">
        <w:rPr>
          <w:rFonts w:ascii="Times New Roman" w:eastAsia="Calibri" w:hAnsi="Times New Roman" w:cs="Times New Roman"/>
          <w:sz w:val="24"/>
          <w:szCs w:val="24"/>
        </w:rPr>
        <w:softHyphen/>
        <w:t>ма, выделять и группировать признаки исторического явления, процесса;</w:t>
      </w:r>
    </w:p>
    <w:p w:rsidR="007C751F" w:rsidRPr="007C751F" w:rsidRDefault="007C751F" w:rsidP="007C751F">
      <w:pPr>
        <w:numPr>
          <w:ilvl w:val="0"/>
          <w:numId w:val="9"/>
        </w:numPr>
        <w:tabs>
          <w:tab w:val="left" w:pos="620"/>
        </w:tabs>
        <w:spacing w:after="0" w:line="240" w:lineRule="auto"/>
        <w:ind w:left="20" w:right="20" w:firstLine="30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формирование способности применять усвоенные зна</w:t>
      </w:r>
      <w:r w:rsidRPr="007C751F">
        <w:rPr>
          <w:rFonts w:ascii="Times New Roman" w:eastAsia="Calibri" w:hAnsi="Times New Roman" w:cs="Times New Roman"/>
          <w:sz w:val="24"/>
          <w:szCs w:val="24"/>
        </w:rPr>
        <w:softHyphen/>
        <w:t>ния о взаимоотношениях между людьми, сословиями, от</w:t>
      </w:r>
      <w:r w:rsidRPr="007C751F">
        <w:rPr>
          <w:rFonts w:ascii="Times New Roman" w:eastAsia="Calibri" w:hAnsi="Times New Roman" w:cs="Times New Roman"/>
          <w:sz w:val="24"/>
          <w:szCs w:val="24"/>
        </w:rPr>
        <w:softHyphen/>
        <w:t>дельными народами, о повседневной культуре и куртуазности в эпоху Средневековья в процессе осмысления современной реальности и общения с разными людьми.</w:t>
      </w:r>
    </w:p>
    <w:p w:rsidR="007C751F" w:rsidRPr="007C751F" w:rsidRDefault="007C751F" w:rsidP="007C751F">
      <w:pPr>
        <w:spacing w:after="0" w:line="240" w:lineRule="auto"/>
        <w:ind w:left="20" w:right="20" w:firstLine="30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Программа предполагает изучение культуры с позиции культурного многообразия на основе христианского мировоз</w:t>
      </w:r>
      <w:r w:rsidRPr="007C751F">
        <w:rPr>
          <w:rFonts w:ascii="Times New Roman" w:eastAsia="Calibri" w:hAnsi="Times New Roman" w:cs="Times New Roman"/>
          <w:sz w:val="24"/>
          <w:szCs w:val="24"/>
        </w:rPr>
        <w:softHyphen/>
        <w:t>зрения и исламской культуры, а также с учётом особенностей эволюции средневековой личности.</w:t>
      </w:r>
    </w:p>
    <w:p w:rsidR="007C751F" w:rsidRPr="007C751F" w:rsidRDefault="007C751F" w:rsidP="007C751F">
      <w:pPr>
        <w:spacing w:after="0" w:line="240" w:lineRule="auto"/>
        <w:ind w:left="20" w:firstLine="300"/>
        <w:jc w:val="both"/>
        <w:rPr>
          <w:rFonts w:ascii="Times New Roman" w:eastAsia="Calibri" w:hAnsi="Times New Roman" w:cs="Times New Roman"/>
          <w:b/>
          <w:bCs/>
          <w:i/>
          <w:iCs/>
          <w:spacing w:val="-10"/>
          <w:sz w:val="24"/>
          <w:szCs w:val="24"/>
        </w:rPr>
      </w:pPr>
      <w:r w:rsidRPr="007C751F">
        <w:rPr>
          <w:rFonts w:ascii="Times New Roman" w:eastAsia="Calibri" w:hAnsi="Times New Roman" w:cs="Times New Roman"/>
          <w:b/>
          <w:bCs/>
          <w:i/>
          <w:iCs/>
          <w:spacing w:val="-10"/>
          <w:sz w:val="24"/>
          <w:szCs w:val="24"/>
        </w:rPr>
        <w:t>Цель изучения курса «История Нового времени»:</w:t>
      </w:r>
    </w:p>
    <w:p w:rsidR="007C751F" w:rsidRPr="007C751F" w:rsidRDefault="007C751F" w:rsidP="007C751F">
      <w:pPr>
        <w:numPr>
          <w:ilvl w:val="0"/>
          <w:numId w:val="9"/>
        </w:numPr>
        <w:tabs>
          <w:tab w:val="left" w:pos="620"/>
        </w:tabs>
        <w:spacing w:after="0" w:line="240" w:lineRule="auto"/>
        <w:ind w:left="20" w:right="20" w:firstLine="30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усвоение значимости периода зарождения, становления и развития идей гуманизма, демократии, ценности прав и свобод человека, законности; появления и развития капитал диетических отношений и их качественного преобразования в истории стран и народов Европы, Азии, и России в частно</w:t>
      </w:r>
      <w:r w:rsidRPr="007C751F">
        <w:rPr>
          <w:rFonts w:ascii="Times New Roman" w:eastAsia="Calibri" w:hAnsi="Times New Roman" w:cs="Times New Roman"/>
          <w:sz w:val="24"/>
          <w:szCs w:val="24"/>
        </w:rPr>
        <w:softHyphen/>
        <w:t>сти, а также их места в истории мировой цивилизации.</w:t>
      </w:r>
    </w:p>
    <w:p w:rsidR="007C751F" w:rsidRPr="007C751F" w:rsidRDefault="007C751F" w:rsidP="007C751F">
      <w:pPr>
        <w:spacing w:after="0" w:line="240" w:lineRule="auto"/>
        <w:ind w:left="20" w:right="20" w:firstLine="30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Безусловно, целью также является формирование представ</w:t>
      </w:r>
      <w:r w:rsidRPr="007C751F">
        <w:rPr>
          <w:rFonts w:ascii="Times New Roman" w:eastAsia="Calibri" w:hAnsi="Times New Roman" w:cs="Times New Roman"/>
          <w:sz w:val="24"/>
          <w:szCs w:val="24"/>
        </w:rPr>
        <w:softHyphen/>
        <w:t>лений о прошлом человечества, которые будут служить одной из основ для повышения их общей культуры, ключевых ком</w:t>
      </w:r>
      <w:r w:rsidRPr="007C751F">
        <w:rPr>
          <w:rFonts w:ascii="Times New Roman" w:eastAsia="Calibri" w:hAnsi="Times New Roman" w:cs="Times New Roman"/>
          <w:sz w:val="24"/>
          <w:szCs w:val="24"/>
        </w:rPr>
        <w:softHyphen/>
        <w:t>петентностей.</w:t>
      </w:r>
    </w:p>
    <w:p w:rsidR="007C751F" w:rsidRPr="007C751F" w:rsidRDefault="007C751F" w:rsidP="007C751F">
      <w:pPr>
        <w:spacing w:after="0" w:line="240" w:lineRule="auto"/>
        <w:ind w:left="20" w:right="20" w:firstLine="300"/>
        <w:jc w:val="both"/>
        <w:rPr>
          <w:rFonts w:ascii="Times New Roman" w:eastAsia="Calibri" w:hAnsi="Times New Roman" w:cs="Times New Roman"/>
          <w:b/>
          <w:bCs/>
          <w:i/>
          <w:iCs/>
          <w:spacing w:val="-10"/>
          <w:sz w:val="24"/>
          <w:szCs w:val="24"/>
        </w:rPr>
      </w:pPr>
      <w:r w:rsidRPr="007C751F">
        <w:rPr>
          <w:rFonts w:ascii="Times New Roman" w:eastAsia="Calibri" w:hAnsi="Times New Roman" w:cs="Times New Roman"/>
          <w:b/>
          <w:bCs/>
          <w:i/>
          <w:iCs/>
          <w:spacing w:val="-10"/>
          <w:sz w:val="24"/>
          <w:szCs w:val="24"/>
        </w:rPr>
        <w:t>Общие задачи изучения курса «История Нового времени» в 7 и 8 классах следующие:</w:t>
      </w:r>
    </w:p>
    <w:p w:rsidR="007C751F" w:rsidRPr="007C751F" w:rsidRDefault="007C751F" w:rsidP="007C751F">
      <w:pPr>
        <w:numPr>
          <w:ilvl w:val="0"/>
          <w:numId w:val="9"/>
        </w:numPr>
        <w:tabs>
          <w:tab w:val="left" w:pos="620"/>
        </w:tabs>
        <w:spacing w:after="0" w:line="240" w:lineRule="auto"/>
        <w:ind w:left="20" w:right="20" w:firstLine="30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формирование личности, способной  национальной, культурной самоидентификации и определению своих цен</w:t>
      </w:r>
      <w:r w:rsidRPr="007C751F">
        <w:rPr>
          <w:rFonts w:ascii="Times New Roman" w:eastAsia="Calibri" w:hAnsi="Times New Roman" w:cs="Times New Roman"/>
          <w:sz w:val="24"/>
          <w:szCs w:val="24"/>
        </w:rPr>
        <w:softHyphen/>
        <w:t>ностных приоритетов, активному применению полученных исторических знаний не только в образовательном процессе, но и в повседневной жизни;</w:t>
      </w:r>
    </w:p>
    <w:p w:rsidR="007C751F" w:rsidRPr="007C751F" w:rsidRDefault="007C751F" w:rsidP="007C751F">
      <w:pPr>
        <w:numPr>
          <w:ilvl w:val="0"/>
          <w:numId w:val="9"/>
        </w:numPr>
        <w:tabs>
          <w:tab w:val="left" w:pos="615"/>
        </w:tabs>
        <w:spacing w:after="0" w:line="240" w:lineRule="auto"/>
        <w:ind w:left="20" w:right="20" w:firstLine="30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овладение знаниями об основных событиях и процессах эпохи Нового времени в социальной, экономической, поли</w:t>
      </w:r>
      <w:r w:rsidRPr="007C751F">
        <w:rPr>
          <w:rFonts w:ascii="Times New Roman" w:eastAsia="Calibri" w:hAnsi="Times New Roman" w:cs="Times New Roman"/>
          <w:sz w:val="24"/>
          <w:szCs w:val="24"/>
        </w:rPr>
        <w:softHyphen/>
        <w:t>тической, духовной и нравственной сферах и соотнесение их с развитием российского общества; определение места и роли России во всемирно-историческом процессе в Новое время и значение этого периода для страны;</w:t>
      </w:r>
    </w:p>
    <w:p w:rsidR="007C751F" w:rsidRPr="007C751F" w:rsidRDefault="007C751F" w:rsidP="007C751F">
      <w:pPr>
        <w:numPr>
          <w:ilvl w:val="0"/>
          <w:numId w:val="9"/>
        </w:numPr>
        <w:tabs>
          <w:tab w:val="left" w:pos="615"/>
        </w:tabs>
        <w:spacing w:after="0" w:line="240" w:lineRule="auto"/>
        <w:ind w:left="20" w:right="20" w:firstLine="30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 xml:space="preserve">воспитание толерантности, уважения </w:t>
      </w:r>
      <w:proofErr w:type="gramStart"/>
      <w:r w:rsidRPr="007C751F">
        <w:rPr>
          <w:rFonts w:ascii="Times New Roman" w:eastAsia="Calibri" w:hAnsi="Times New Roman" w:cs="Times New Roman"/>
          <w:i/>
          <w:iCs/>
          <w:color w:val="000000"/>
          <w:sz w:val="24"/>
          <w:szCs w:val="24"/>
          <w:shd w:val="clear" w:color="auto" w:fill="FFFFFF"/>
        </w:rPr>
        <w:t>п</w:t>
      </w:r>
      <w:proofErr w:type="gramEnd"/>
      <w:r w:rsidRPr="007C751F">
        <w:rPr>
          <w:rFonts w:ascii="Times New Roman" w:eastAsia="Calibri" w:hAnsi="Times New Roman" w:cs="Times New Roman"/>
          <w:sz w:val="24"/>
          <w:szCs w:val="24"/>
        </w:rPr>
        <w:t xml:space="preserve"> интереса к раз</w:t>
      </w:r>
      <w:r w:rsidRPr="007C751F">
        <w:rPr>
          <w:rFonts w:ascii="Times New Roman" w:eastAsia="Calibri" w:hAnsi="Times New Roman" w:cs="Times New Roman"/>
          <w:sz w:val="24"/>
          <w:szCs w:val="24"/>
        </w:rPr>
        <w:softHyphen/>
        <w:t>нообразию культур народов Европы, Азии, Африки и Америки, их взаимодействию в Новое время;</w:t>
      </w:r>
    </w:p>
    <w:p w:rsidR="007C751F" w:rsidRPr="007C751F" w:rsidRDefault="007C751F" w:rsidP="007C751F">
      <w:pPr>
        <w:numPr>
          <w:ilvl w:val="0"/>
          <w:numId w:val="9"/>
        </w:numPr>
        <w:tabs>
          <w:tab w:val="left" w:pos="615"/>
        </w:tabs>
        <w:spacing w:after="0" w:line="240" w:lineRule="auto"/>
        <w:ind w:left="20" w:right="20" w:firstLine="30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воспитание гражданских, демократических и патриоти</w:t>
      </w:r>
      <w:r w:rsidRPr="007C751F">
        <w:rPr>
          <w:rFonts w:ascii="Times New Roman" w:eastAsia="Calibri" w:hAnsi="Times New Roman" w:cs="Times New Roman"/>
          <w:sz w:val="24"/>
          <w:szCs w:val="24"/>
        </w:rPr>
        <w:softHyphen/>
        <w:t>ческих представлений и убеждений, усвоение опыта социаль</w:t>
      </w:r>
      <w:r w:rsidRPr="007C751F">
        <w:rPr>
          <w:rFonts w:ascii="Times New Roman" w:eastAsia="Calibri" w:hAnsi="Times New Roman" w:cs="Times New Roman"/>
          <w:sz w:val="24"/>
          <w:szCs w:val="24"/>
        </w:rPr>
        <w:softHyphen/>
        <w:t>ного общения, взаимодействия и сотрудничества на примерах деятелей эпох Ренессанса, Реформации и Просвещения;</w:t>
      </w:r>
    </w:p>
    <w:p w:rsidR="007C751F" w:rsidRPr="007C751F" w:rsidRDefault="007C751F" w:rsidP="007C751F">
      <w:pPr>
        <w:numPr>
          <w:ilvl w:val="0"/>
          <w:numId w:val="9"/>
        </w:numPr>
        <w:tabs>
          <w:tab w:val="left" w:pos="610"/>
        </w:tabs>
        <w:spacing w:after="0" w:line="240" w:lineRule="auto"/>
        <w:ind w:left="20" w:right="2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развитие способности к анализу, обобщению, аргумен</w:t>
      </w:r>
      <w:r w:rsidRPr="007C751F">
        <w:rPr>
          <w:rFonts w:ascii="Times New Roman" w:eastAsia="Calibri" w:hAnsi="Times New Roman" w:cs="Times New Roman"/>
          <w:sz w:val="24"/>
          <w:szCs w:val="24"/>
        </w:rPr>
        <w:softHyphen/>
        <w:t>тации, социальному и учебному проектированию, прогнози</w:t>
      </w:r>
      <w:r w:rsidRPr="007C751F">
        <w:rPr>
          <w:rFonts w:ascii="Times New Roman" w:eastAsia="Calibri" w:hAnsi="Times New Roman" w:cs="Times New Roman"/>
          <w:sz w:val="24"/>
          <w:szCs w:val="24"/>
        </w:rPr>
        <w:softHyphen/>
        <w:t>рованию, самопознанию в процессе образовательной деятель</w:t>
      </w:r>
      <w:r w:rsidRPr="007C751F">
        <w:rPr>
          <w:rFonts w:ascii="Times New Roman" w:eastAsia="Calibri" w:hAnsi="Times New Roman" w:cs="Times New Roman"/>
          <w:sz w:val="24"/>
          <w:szCs w:val="24"/>
        </w:rPr>
        <w:softHyphen/>
        <w:t>ности по усвоению истории Нового времени;</w:t>
      </w:r>
    </w:p>
    <w:p w:rsidR="007C751F" w:rsidRPr="007C751F" w:rsidRDefault="007C751F" w:rsidP="007C751F">
      <w:pPr>
        <w:numPr>
          <w:ilvl w:val="0"/>
          <w:numId w:val="9"/>
        </w:numPr>
        <w:tabs>
          <w:tab w:val="left" w:pos="610"/>
        </w:tabs>
        <w:spacing w:after="0" w:line="240" w:lineRule="auto"/>
        <w:ind w:left="20" w:right="2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формирование способности применять усвоенные зна</w:t>
      </w:r>
      <w:r w:rsidRPr="007C751F">
        <w:rPr>
          <w:rFonts w:ascii="Times New Roman" w:eastAsia="Calibri" w:hAnsi="Times New Roman" w:cs="Times New Roman"/>
          <w:sz w:val="24"/>
          <w:szCs w:val="24"/>
        </w:rPr>
        <w:softHyphen/>
        <w:t>ния о формировании капиталистического общества, индустрии, специфике отношений Нового времени, развитии науки и тех</w:t>
      </w:r>
      <w:r w:rsidRPr="007C751F">
        <w:rPr>
          <w:rFonts w:ascii="Times New Roman" w:eastAsia="Calibri" w:hAnsi="Times New Roman" w:cs="Times New Roman"/>
          <w:sz w:val="24"/>
          <w:szCs w:val="24"/>
        </w:rPr>
        <w:softHyphen/>
        <w:t>ники в процессе осмысления современной реальности.</w:t>
      </w:r>
    </w:p>
    <w:p w:rsidR="007C751F" w:rsidRPr="007C751F" w:rsidRDefault="007C751F" w:rsidP="007C751F">
      <w:pPr>
        <w:spacing w:after="0" w:line="240" w:lineRule="auto"/>
        <w:ind w:left="20" w:right="2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Деятельностный подход в образовательных стандартах по</w:t>
      </w:r>
      <w:r w:rsidRPr="007C751F">
        <w:rPr>
          <w:rFonts w:ascii="Times New Roman" w:eastAsia="Calibri" w:hAnsi="Times New Roman" w:cs="Times New Roman"/>
          <w:sz w:val="24"/>
          <w:szCs w:val="24"/>
        </w:rPr>
        <w:softHyphen/>
        <w:t>зволяет обозначить через ключевые задачи основные личност</w:t>
      </w:r>
      <w:r w:rsidRPr="007C751F">
        <w:rPr>
          <w:rFonts w:ascii="Times New Roman" w:eastAsia="Calibri" w:hAnsi="Times New Roman" w:cs="Times New Roman"/>
          <w:sz w:val="24"/>
          <w:szCs w:val="24"/>
        </w:rPr>
        <w:softHyphen/>
        <w:t>ные, предметные и универсальные результаты образования и воспитания.</w:t>
      </w:r>
    </w:p>
    <w:p w:rsidR="007C751F" w:rsidRPr="007C751F" w:rsidRDefault="007C751F" w:rsidP="007C751F">
      <w:pPr>
        <w:spacing w:after="0" w:line="240" w:lineRule="auto"/>
        <w:ind w:left="20" w:right="2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Рабочая программа по всеобщей истории обеспечивает уро</w:t>
      </w:r>
      <w:r w:rsidRPr="007C751F">
        <w:rPr>
          <w:rFonts w:ascii="Times New Roman" w:eastAsia="Calibri" w:hAnsi="Times New Roman" w:cs="Times New Roman"/>
          <w:sz w:val="24"/>
          <w:szCs w:val="24"/>
        </w:rPr>
        <w:softHyphen/>
        <w:t>вень компетентности учащихся, позволяющий увидеть неодно</w:t>
      </w:r>
      <w:r w:rsidRPr="007C751F">
        <w:rPr>
          <w:rFonts w:ascii="Times New Roman" w:eastAsia="Calibri" w:hAnsi="Times New Roman" w:cs="Times New Roman"/>
          <w:sz w:val="24"/>
          <w:szCs w:val="24"/>
        </w:rPr>
        <w:softHyphen/>
        <w:t>значность основных процессов в развитии человечества, озна</w:t>
      </w:r>
      <w:r w:rsidRPr="007C751F">
        <w:rPr>
          <w:rFonts w:ascii="Times New Roman" w:eastAsia="Calibri" w:hAnsi="Times New Roman" w:cs="Times New Roman"/>
          <w:sz w:val="24"/>
          <w:szCs w:val="24"/>
        </w:rPr>
        <w:softHyphen/>
        <w:t>комиться с различным опытом народов мира, ощутить связь времён и извлечь для себя уроки на будущее.</w:t>
      </w:r>
    </w:p>
    <w:p w:rsidR="007C751F" w:rsidRPr="007C751F" w:rsidRDefault="007C751F" w:rsidP="007C751F">
      <w:pPr>
        <w:spacing w:after="0" w:line="240" w:lineRule="auto"/>
        <w:ind w:left="20" w:firstLine="280"/>
        <w:jc w:val="both"/>
        <w:rPr>
          <w:rFonts w:ascii="Times New Roman" w:eastAsia="Calibri" w:hAnsi="Times New Roman" w:cs="Times New Roman"/>
          <w:b/>
          <w:bCs/>
          <w:i/>
          <w:iCs/>
          <w:spacing w:val="-10"/>
          <w:sz w:val="24"/>
          <w:szCs w:val="24"/>
        </w:rPr>
      </w:pPr>
      <w:r w:rsidRPr="007C751F">
        <w:rPr>
          <w:rFonts w:ascii="Times New Roman" w:eastAsia="Calibri" w:hAnsi="Times New Roman" w:cs="Times New Roman"/>
          <w:b/>
          <w:bCs/>
          <w:i/>
          <w:iCs/>
          <w:spacing w:val="-10"/>
          <w:sz w:val="24"/>
          <w:szCs w:val="24"/>
        </w:rPr>
        <w:t>Цели изучения курса «Новейшая история»:</w:t>
      </w:r>
    </w:p>
    <w:p w:rsidR="007C751F" w:rsidRPr="007C751F" w:rsidRDefault="007C751F" w:rsidP="007C751F">
      <w:pPr>
        <w:numPr>
          <w:ilvl w:val="0"/>
          <w:numId w:val="9"/>
        </w:numPr>
        <w:tabs>
          <w:tab w:val="left" w:pos="610"/>
        </w:tabs>
        <w:spacing w:after="0" w:line="240" w:lineRule="auto"/>
        <w:ind w:left="20" w:right="2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усвоение знаний о важнейших событиях, процессах все</w:t>
      </w:r>
      <w:r w:rsidRPr="007C751F">
        <w:rPr>
          <w:rFonts w:ascii="Times New Roman" w:eastAsia="Calibri" w:hAnsi="Times New Roman" w:cs="Times New Roman"/>
          <w:sz w:val="24"/>
          <w:szCs w:val="24"/>
        </w:rPr>
        <w:softHyphen/>
        <w:t>общей истории в их взаимосвязи и хронологической преем</w:t>
      </w:r>
      <w:r w:rsidRPr="007C751F">
        <w:rPr>
          <w:rFonts w:ascii="Times New Roman" w:eastAsia="Calibri" w:hAnsi="Times New Roman" w:cs="Times New Roman"/>
          <w:sz w:val="24"/>
          <w:szCs w:val="24"/>
        </w:rPr>
        <w:softHyphen/>
        <w:t>ственности с российской историей;</w:t>
      </w:r>
    </w:p>
    <w:p w:rsidR="007C751F" w:rsidRPr="007C751F" w:rsidRDefault="007C751F" w:rsidP="007C751F">
      <w:pPr>
        <w:numPr>
          <w:ilvl w:val="0"/>
          <w:numId w:val="9"/>
        </w:numPr>
        <w:tabs>
          <w:tab w:val="left" w:pos="606"/>
        </w:tabs>
        <w:spacing w:after="0" w:line="240" w:lineRule="auto"/>
        <w:ind w:left="20" w:right="2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воспитание патриотизма, уважения к истории и тради</w:t>
      </w:r>
      <w:r w:rsidRPr="007C751F">
        <w:rPr>
          <w:rFonts w:ascii="Times New Roman" w:eastAsia="Calibri" w:hAnsi="Times New Roman" w:cs="Times New Roman"/>
          <w:sz w:val="24"/>
          <w:szCs w:val="24"/>
        </w:rPr>
        <w:softHyphen/>
        <w:t>циям нашей Родины, к правам и свободам человека, демокра</w:t>
      </w:r>
      <w:r w:rsidRPr="007C751F">
        <w:rPr>
          <w:rFonts w:ascii="Times New Roman" w:eastAsia="Calibri" w:hAnsi="Times New Roman" w:cs="Times New Roman"/>
          <w:sz w:val="24"/>
          <w:szCs w:val="24"/>
        </w:rPr>
        <w:softHyphen/>
        <w:t>тическим" принципам общественной жизни.</w:t>
      </w:r>
    </w:p>
    <w:p w:rsidR="007C751F" w:rsidRPr="007C751F" w:rsidRDefault="007C751F" w:rsidP="007C751F">
      <w:pPr>
        <w:spacing w:after="0" w:line="240" w:lineRule="auto"/>
        <w:ind w:left="20" w:right="20" w:firstLine="280"/>
        <w:jc w:val="both"/>
        <w:rPr>
          <w:rFonts w:ascii="Times New Roman" w:eastAsia="Calibri" w:hAnsi="Times New Roman" w:cs="Times New Roman"/>
          <w:b/>
          <w:bCs/>
          <w:i/>
          <w:iCs/>
          <w:spacing w:val="-10"/>
          <w:sz w:val="24"/>
          <w:szCs w:val="24"/>
        </w:rPr>
      </w:pPr>
      <w:r w:rsidRPr="007C751F">
        <w:rPr>
          <w:rFonts w:ascii="Times New Roman" w:eastAsia="Calibri" w:hAnsi="Times New Roman" w:cs="Times New Roman"/>
          <w:b/>
          <w:bCs/>
          <w:i/>
          <w:iCs/>
          <w:spacing w:val="-10"/>
          <w:sz w:val="24"/>
          <w:szCs w:val="24"/>
        </w:rPr>
        <w:t>Общие задачи изучения курса «Новейшая история» в 9 классе следующие:</w:t>
      </w:r>
    </w:p>
    <w:p w:rsidR="007C751F" w:rsidRPr="007C751F" w:rsidRDefault="007C751F" w:rsidP="007C751F">
      <w:pPr>
        <w:numPr>
          <w:ilvl w:val="0"/>
          <w:numId w:val="9"/>
        </w:numPr>
        <w:tabs>
          <w:tab w:val="left" w:pos="615"/>
        </w:tabs>
        <w:spacing w:after="0" w:line="240" w:lineRule="auto"/>
        <w:ind w:left="20" w:right="2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формирование у девятиклассников морально-ценност</w:t>
      </w:r>
      <w:r w:rsidRPr="007C751F">
        <w:rPr>
          <w:rFonts w:ascii="Times New Roman" w:eastAsia="Calibri" w:hAnsi="Times New Roman" w:cs="Times New Roman"/>
          <w:sz w:val="24"/>
          <w:szCs w:val="24"/>
        </w:rPr>
        <w:softHyphen/>
        <w:t>ных ориентиров для гражданской, национальной, социаль</w:t>
      </w:r>
      <w:r w:rsidRPr="007C751F">
        <w:rPr>
          <w:rFonts w:ascii="Times New Roman" w:eastAsia="Calibri" w:hAnsi="Times New Roman" w:cs="Times New Roman"/>
          <w:sz w:val="24"/>
          <w:szCs w:val="24"/>
        </w:rPr>
        <w:softHyphen/>
        <w:t xml:space="preserve">ной, культурной самоидентификации в современном обществе с опорой на усвоенные знания о социокультурных, </w:t>
      </w:r>
      <w:proofErr w:type="gramStart"/>
      <w:r w:rsidRPr="007C751F">
        <w:rPr>
          <w:rFonts w:ascii="Times New Roman" w:eastAsia="Calibri" w:hAnsi="Times New Roman" w:cs="Times New Roman"/>
          <w:sz w:val="24"/>
          <w:szCs w:val="24"/>
        </w:rPr>
        <w:t>экономи</w:t>
      </w:r>
      <w:r w:rsidRPr="007C751F">
        <w:rPr>
          <w:rFonts w:ascii="Times New Roman" w:eastAsia="Calibri" w:hAnsi="Times New Roman" w:cs="Times New Roman"/>
          <w:sz w:val="24"/>
          <w:szCs w:val="24"/>
        </w:rPr>
        <w:softHyphen/>
        <w:t>ческих и политических процессах</w:t>
      </w:r>
      <w:proofErr w:type="gramEnd"/>
      <w:r w:rsidRPr="007C751F">
        <w:rPr>
          <w:rFonts w:ascii="Times New Roman" w:eastAsia="Calibri" w:hAnsi="Times New Roman" w:cs="Times New Roman"/>
          <w:sz w:val="24"/>
          <w:szCs w:val="24"/>
        </w:rPr>
        <w:t>, происходивших в XX — на</w:t>
      </w:r>
      <w:r w:rsidRPr="007C751F">
        <w:rPr>
          <w:rFonts w:ascii="Times New Roman" w:eastAsia="Calibri" w:hAnsi="Times New Roman" w:cs="Times New Roman"/>
          <w:sz w:val="24"/>
          <w:szCs w:val="24"/>
        </w:rPr>
        <w:softHyphen/>
        <w:t>чале XXI в.;</w:t>
      </w:r>
    </w:p>
    <w:p w:rsidR="007C751F" w:rsidRPr="007C751F" w:rsidRDefault="007C751F" w:rsidP="007C751F">
      <w:pPr>
        <w:numPr>
          <w:ilvl w:val="0"/>
          <w:numId w:val="9"/>
        </w:numPr>
        <w:tabs>
          <w:tab w:val="left" w:pos="615"/>
        </w:tabs>
        <w:spacing w:after="0" w:line="240" w:lineRule="auto"/>
        <w:ind w:left="20" w:right="20" w:firstLine="280"/>
        <w:jc w:val="both"/>
        <w:rPr>
          <w:rFonts w:ascii="Times New Roman" w:eastAsia="Calibri" w:hAnsi="Times New Roman" w:cs="Times New Roman"/>
          <w:sz w:val="24"/>
          <w:szCs w:val="24"/>
        </w:rPr>
      </w:pPr>
      <w:proofErr w:type="gramStart"/>
      <w:r w:rsidRPr="007C751F">
        <w:rPr>
          <w:rFonts w:ascii="Times New Roman" w:eastAsia="Calibri" w:hAnsi="Times New Roman" w:cs="Times New Roman"/>
          <w:sz w:val="24"/>
          <w:szCs w:val="24"/>
        </w:rPr>
        <w:t>овладение знаниями об особенностях завершения эпо</w:t>
      </w:r>
      <w:r w:rsidRPr="007C751F">
        <w:rPr>
          <w:rFonts w:ascii="Times New Roman" w:eastAsia="Calibri" w:hAnsi="Times New Roman" w:cs="Times New Roman"/>
          <w:sz w:val="24"/>
          <w:szCs w:val="24"/>
        </w:rPr>
        <w:softHyphen/>
        <w:t>хи индустриального общества и развития постиндустриаль</w:t>
      </w:r>
      <w:r w:rsidRPr="007C751F">
        <w:rPr>
          <w:rFonts w:ascii="Times New Roman" w:eastAsia="Calibri" w:hAnsi="Times New Roman" w:cs="Times New Roman"/>
          <w:sz w:val="24"/>
          <w:szCs w:val="24"/>
        </w:rPr>
        <w:softHyphen/>
        <w:t>ного; сравнение и соотнесение различных явлений и процес</w:t>
      </w:r>
      <w:r w:rsidRPr="007C751F">
        <w:rPr>
          <w:rFonts w:ascii="Times New Roman" w:eastAsia="Calibri" w:hAnsi="Times New Roman" w:cs="Times New Roman"/>
          <w:sz w:val="24"/>
          <w:szCs w:val="24"/>
        </w:rPr>
        <w:softHyphen/>
        <w:t>сов в социальной, экономической, политической, духовной и нравственной сферах в разных странах и континентах с ак</w:t>
      </w:r>
      <w:r w:rsidRPr="007C751F">
        <w:rPr>
          <w:rFonts w:ascii="Times New Roman" w:eastAsia="Calibri" w:hAnsi="Times New Roman" w:cs="Times New Roman"/>
          <w:sz w:val="24"/>
          <w:szCs w:val="24"/>
        </w:rPr>
        <w:softHyphen/>
        <w:t>центированием места и роли России во всемирно-историче</w:t>
      </w:r>
      <w:r w:rsidRPr="007C751F">
        <w:rPr>
          <w:rFonts w:ascii="Times New Roman" w:eastAsia="Calibri" w:hAnsi="Times New Roman" w:cs="Times New Roman"/>
          <w:sz w:val="24"/>
          <w:szCs w:val="24"/>
        </w:rPr>
        <w:softHyphen/>
        <w:t>ском процессе и значения/этого периода для неё; о влиянии процессов интеграции и глобализации на национальные си</w:t>
      </w:r>
      <w:r w:rsidRPr="007C751F">
        <w:rPr>
          <w:rFonts w:ascii="Times New Roman" w:eastAsia="Calibri" w:hAnsi="Times New Roman" w:cs="Times New Roman"/>
          <w:sz w:val="24"/>
          <w:szCs w:val="24"/>
        </w:rPr>
        <w:softHyphen/>
        <w:t xml:space="preserve">стемы образования, язык и культуру; </w:t>
      </w:r>
      <w:proofErr w:type="gramEnd"/>
    </w:p>
    <w:p w:rsidR="007C751F" w:rsidRPr="007C751F" w:rsidRDefault="007C751F" w:rsidP="007C751F">
      <w:pPr>
        <w:numPr>
          <w:ilvl w:val="0"/>
          <w:numId w:val="9"/>
        </w:numPr>
        <w:tabs>
          <w:tab w:val="left" w:pos="615"/>
        </w:tabs>
        <w:spacing w:after="0" w:line="240" w:lineRule="auto"/>
        <w:ind w:left="20" w:right="20" w:firstLine="28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lastRenderedPageBreak/>
        <w:t>воспитание у учащихся патриотических чувств, гордо</w:t>
      </w:r>
      <w:r w:rsidRPr="007C751F">
        <w:rPr>
          <w:rFonts w:ascii="Times New Roman" w:eastAsia="Calibri" w:hAnsi="Times New Roman" w:cs="Times New Roman"/>
          <w:sz w:val="24"/>
          <w:szCs w:val="24"/>
        </w:rPr>
        <w:softHyphen/>
        <w:t>сти и уважения к своей нации, Отечеству в процессе усвое</w:t>
      </w:r>
      <w:r w:rsidRPr="007C751F">
        <w:rPr>
          <w:rFonts w:ascii="Times New Roman" w:eastAsia="Calibri" w:hAnsi="Times New Roman" w:cs="Times New Roman"/>
          <w:sz w:val="24"/>
          <w:szCs w:val="24"/>
        </w:rPr>
        <w:softHyphen/>
        <w:t>ния ими знаний о расширении направлений сотрудничества России с западноевропейскими державами и США, народами с других континентов;</w:t>
      </w:r>
    </w:p>
    <w:p w:rsidR="007C751F" w:rsidRPr="007C751F" w:rsidRDefault="007C751F" w:rsidP="007C751F">
      <w:pPr>
        <w:numPr>
          <w:ilvl w:val="0"/>
          <w:numId w:val="9"/>
        </w:numPr>
        <w:tabs>
          <w:tab w:val="left" w:pos="635"/>
        </w:tabs>
        <w:spacing w:after="0" w:line="240" w:lineRule="auto"/>
        <w:ind w:left="40" w:right="20" w:firstLine="30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воспитание ценности демократии, толерантности, ува</w:t>
      </w:r>
      <w:r w:rsidRPr="007C751F">
        <w:rPr>
          <w:rFonts w:ascii="Times New Roman" w:eastAsia="Calibri" w:hAnsi="Times New Roman" w:cs="Times New Roman"/>
          <w:sz w:val="24"/>
          <w:szCs w:val="24"/>
        </w:rPr>
        <w:softHyphen/>
        <w:t>жения и стремления к взаимопониманию, интеграции с дру</w:t>
      </w:r>
      <w:r w:rsidRPr="007C751F">
        <w:rPr>
          <w:rFonts w:ascii="Times New Roman" w:eastAsia="Calibri" w:hAnsi="Times New Roman" w:cs="Times New Roman"/>
          <w:sz w:val="24"/>
          <w:szCs w:val="24"/>
        </w:rPr>
        <w:softHyphen/>
        <w:t>гими народами во имя процветания нации и Отечества, сохра</w:t>
      </w:r>
      <w:r w:rsidRPr="007C751F">
        <w:rPr>
          <w:rFonts w:ascii="Times New Roman" w:eastAsia="Calibri" w:hAnsi="Times New Roman" w:cs="Times New Roman"/>
          <w:sz w:val="24"/>
          <w:szCs w:val="24"/>
        </w:rPr>
        <w:softHyphen/>
        <w:t>нения мира;</w:t>
      </w:r>
    </w:p>
    <w:p w:rsidR="007C751F" w:rsidRPr="007C751F" w:rsidRDefault="007C751F" w:rsidP="007C751F">
      <w:pPr>
        <w:numPr>
          <w:ilvl w:val="0"/>
          <w:numId w:val="9"/>
        </w:numPr>
        <w:tabs>
          <w:tab w:val="left" w:pos="630"/>
        </w:tabs>
        <w:spacing w:after="0" w:line="240" w:lineRule="auto"/>
        <w:ind w:left="40" w:right="20" w:firstLine="30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развитие способностей работать с различными источни</w:t>
      </w:r>
      <w:r w:rsidRPr="007C751F">
        <w:rPr>
          <w:rFonts w:ascii="Times New Roman" w:eastAsia="Calibri" w:hAnsi="Times New Roman" w:cs="Times New Roman"/>
          <w:sz w:val="24"/>
          <w:szCs w:val="24"/>
        </w:rPr>
        <w:softHyphen/>
        <w:t>ками исторической информации, выявлять главное и второ</w:t>
      </w:r>
      <w:r w:rsidRPr="007C751F">
        <w:rPr>
          <w:rFonts w:ascii="Times New Roman" w:eastAsia="Calibri" w:hAnsi="Times New Roman" w:cs="Times New Roman"/>
          <w:sz w:val="24"/>
          <w:szCs w:val="24"/>
        </w:rPr>
        <w:softHyphen/>
        <w:t>степенное знание, группировать информацию по заданному основанию и самостоятельно найденному, анализировать и обобщать информацию о событиях и явлениях прошлого и настоящего, следуя принципу историзма, в их динамике, вза</w:t>
      </w:r>
      <w:r w:rsidRPr="007C751F">
        <w:rPr>
          <w:rFonts w:ascii="Times New Roman" w:eastAsia="Calibri" w:hAnsi="Times New Roman" w:cs="Times New Roman"/>
          <w:sz w:val="24"/>
          <w:szCs w:val="24"/>
        </w:rPr>
        <w:softHyphen/>
        <w:t>имосвязи и взаимообусловленности;</w:t>
      </w:r>
    </w:p>
    <w:p w:rsidR="007C751F" w:rsidRPr="007C751F" w:rsidRDefault="007C751F" w:rsidP="007C751F">
      <w:pPr>
        <w:numPr>
          <w:ilvl w:val="0"/>
          <w:numId w:val="9"/>
        </w:numPr>
        <w:tabs>
          <w:tab w:val="left" w:pos="640"/>
        </w:tabs>
        <w:spacing w:after="0" w:line="240" w:lineRule="auto"/>
        <w:ind w:left="40" w:right="20" w:firstLine="30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формирование у девятиклассников умения применять усвоенные исторические знания по Новейшей истории для понимания и осмысления усложняющейся реальности, в по</w:t>
      </w:r>
      <w:r w:rsidRPr="007C751F">
        <w:rPr>
          <w:rFonts w:ascii="Times New Roman" w:eastAsia="Calibri" w:hAnsi="Times New Roman" w:cs="Times New Roman"/>
          <w:sz w:val="24"/>
          <w:szCs w:val="24"/>
        </w:rPr>
        <w:softHyphen/>
        <w:t>вседневном общении с представителями различных социаль</w:t>
      </w:r>
      <w:r w:rsidRPr="007C751F">
        <w:rPr>
          <w:rFonts w:ascii="Times New Roman" w:eastAsia="Calibri" w:hAnsi="Times New Roman" w:cs="Times New Roman"/>
          <w:sz w:val="24"/>
          <w:szCs w:val="24"/>
        </w:rPr>
        <w:softHyphen/>
        <w:t>ных групп и общностей в отношении направлений современ</w:t>
      </w:r>
      <w:r w:rsidRPr="007C751F">
        <w:rPr>
          <w:rFonts w:ascii="Times New Roman" w:eastAsia="Calibri" w:hAnsi="Times New Roman" w:cs="Times New Roman"/>
          <w:sz w:val="24"/>
          <w:szCs w:val="24"/>
        </w:rPr>
        <w:softHyphen/>
        <w:t>ной культуры, науки, моделей политического и экономическо</w:t>
      </w:r>
      <w:r w:rsidRPr="007C751F">
        <w:rPr>
          <w:rFonts w:ascii="Times New Roman" w:eastAsia="Calibri" w:hAnsi="Times New Roman" w:cs="Times New Roman"/>
          <w:sz w:val="24"/>
          <w:szCs w:val="24"/>
        </w:rPr>
        <w:softHyphen/>
        <w:t>го развития стран мира.</w:t>
      </w:r>
    </w:p>
    <w:p w:rsidR="007C751F" w:rsidRPr="007C751F" w:rsidRDefault="007C751F" w:rsidP="007C751F">
      <w:pPr>
        <w:spacing w:after="0" w:line="240" w:lineRule="auto"/>
        <w:jc w:val="center"/>
        <w:rPr>
          <w:rFonts w:ascii="Times New Roman" w:eastAsia="Calibri" w:hAnsi="Times New Roman" w:cs="Times New Roman"/>
          <w:b/>
          <w:sz w:val="24"/>
          <w:szCs w:val="24"/>
        </w:rPr>
      </w:pPr>
    </w:p>
    <w:p w:rsidR="007C751F" w:rsidRPr="007C751F" w:rsidRDefault="007C751F" w:rsidP="007C751F">
      <w:pPr>
        <w:spacing w:after="0" w:line="240" w:lineRule="auto"/>
        <w:jc w:val="center"/>
        <w:rPr>
          <w:rFonts w:ascii="Times New Roman" w:eastAsia="Calibri" w:hAnsi="Times New Roman" w:cs="Times New Roman"/>
          <w:b/>
          <w:sz w:val="24"/>
          <w:szCs w:val="24"/>
        </w:rPr>
      </w:pPr>
      <w:r w:rsidRPr="007C751F">
        <w:rPr>
          <w:rFonts w:ascii="Times New Roman" w:eastAsia="Calibri" w:hAnsi="Times New Roman" w:cs="Times New Roman"/>
          <w:b/>
          <w:sz w:val="24"/>
          <w:szCs w:val="24"/>
        </w:rPr>
        <w:t>Описание места учебного предмета "История" в учебном плане</w:t>
      </w:r>
    </w:p>
    <w:p w:rsidR="007C751F" w:rsidRPr="007C751F" w:rsidRDefault="007C751F" w:rsidP="007C751F">
      <w:pPr>
        <w:spacing w:after="0" w:line="240" w:lineRule="auto"/>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 xml:space="preserve">    Предмет «История» изучается на ступени основного общего образования в качестве обязательного предмета в 5-9 классах в общем объеме 374 часа, в 5-8 классах по 2 часа в неделю, в 9 классе - 3 часа в неделю (в соответствии с Примерной программой по истории и Федеральным БУП).</w:t>
      </w:r>
    </w:p>
    <w:p w:rsidR="007C751F" w:rsidRPr="007C751F" w:rsidRDefault="007C751F" w:rsidP="007C751F">
      <w:pPr>
        <w:spacing w:after="0" w:line="240" w:lineRule="auto"/>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 xml:space="preserve">   Курсы «История России» и «Всеобщая история» изучаются синхронно - параллельно.</w:t>
      </w:r>
    </w:p>
    <w:p w:rsidR="007C751F" w:rsidRPr="007C751F" w:rsidRDefault="007C751F" w:rsidP="007C751F">
      <w:pPr>
        <w:spacing w:after="0" w:line="240" w:lineRule="auto"/>
        <w:jc w:val="both"/>
        <w:rPr>
          <w:rFonts w:ascii="Times New Roman" w:eastAsia="Calibri" w:hAnsi="Times New Roman" w:cs="Times New Roman"/>
          <w:sz w:val="24"/>
          <w:szCs w:val="24"/>
        </w:rPr>
      </w:pPr>
      <w:proofErr w:type="gramStart"/>
      <w:r w:rsidRPr="007C751F">
        <w:rPr>
          <w:rFonts w:ascii="Times New Roman" w:eastAsia="Calibri" w:hAnsi="Times New Roman" w:cs="Times New Roman"/>
          <w:sz w:val="24"/>
          <w:szCs w:val="24"/>
        </w:rPr>
        <w:t>Курс «Всеобщая история» изучается в основной школе в объеме 180 часов с 5 по 9 класс: 5 кл. - не менее 68 часов, 6 кл. - не менее 28 ч., 7 кл. - не менее 24 ч., 8 кл. - не менее 26 ч. (итого курс Новая история в 7-8 кл. изучается не менее 50 ч.),  9 кл. - не менее 34 ч. (в соответствии</w:t>
      </w:r>
      <w:proofErr w:type="gramEnd"/>
      <w:r w:rsidRPr="007C751F">
        <w:rPr>
          <w:rFonts w:ascii="Times New Roman" w:eastAsia="Calibri" w:hAnsi="Times New Roman" w:cs="Times New Roman"/>
          <w:sz w:val="24"/>
          <w:szCs w:val="24"/>
        </w:rPr>
        <w:t xml:space="preserve"> с Примерной программой по истории).</w:t>
      </w:r>
    </w:p>
    <w:p w:rsidR="007C751F" w:rsidRPr="007C751F" w:rsidRDefault="007C751F" w:rsidP="007C751F">
      <w:pPr>
        <w:shd w:val="clear" w:color="auto" w:fill="FFFFFF"/>
        <w:spacing w:after="0" w:line="240" w:lineRule="auto"/>
        <w:ind w:firstLine="540"/>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Данная рабочая программа предназначена для реализации в 2014-2019 уч. гг.  в МБОУ «Дровосеченская СОШ» в общеобразовательных классах и предполагает изучение истории на базовом уровне.</w:t>
      </w:r>
    </w:p>
    <w:p w:rsidR="007C751F" w:rsidRPr="007C751F" w:rsidRDefault="007C751F" w:rsidP="007C751F">
      <w:pPr>
        <w:spacing w:after="0" w:line="240" w:lineRule="auto"/>
        <w:jc w:val="center"/>
        <w:rPr>
          <w:rFonts w:ascii="Times New Roman" w:eastAsia="Calibri" w:hAnsi="Times New Roman" w:cs="Times New Roman"/>
          <w:b/>
          <w:sz w:val="24"/>
          <w:szCs w:val="24"/>
        </w:rPr>
      </w:pPr>
    </w:p>
    <w:p w:rsidR="007C751F" w:rsidRPr="007C751F" w:rsidRDefault="007C751F" w:rsidP="007C751F">
      <w:pPr>
        <w:spacing w:after="0" w:line="240" w:lineRule="auto"/>
        <w:jc w:val="center"/>
        <w:rPr>
          <w:rFonts w:ascii="Times New Roman" w:eastAsia="Calibri" w:hAnsi="Times New Roman" w:cs="Times New Roman"/>
          <w:b/>
          <w:sz w:val="24"/>
          <w:szCs w:val="24"/>
        </w:rPr>
      </w:pPr>
      <w:r w:rsidRPr="007C751F">
        <w:rPr>
          <w:rFonts w:ascii="Times New Roman" w:eastAsia="Calibri" w:hAnsi="Times New Roman" w:cs="Times New Roman"/>
          <w:b/>
          <w:sz w:val="24"/>
          <w:szCs w:val="24"/>
        </w:rPr>
        <w:t>Личностные, метапредметные и предметные результаты</w:t>
      </w:r>
    </w:p>
    <w:p w:rsidR="007C751F" w:rsidRPr="007C751F" w:rsidRDefault="007C751F" w:rsidP="007C751F">
      <w:pPr>
        <w:spacing w:after="0" w:line="240" w:lineRule="auto"/>
        <w:jc w:val="center"/>
        <w:rPr>
          <w:rFonts w:ascii="Times New Roman" w:eastAsia="Calibri" w:hAnsi="Times New Roman" w:cs="Times New Roman"/>
          <w:b/>
          <w:sz w:val="24"/>
          <w:szCs w:val="24"/>
        </w:rPr>
      </w:pPr>
      <w:r w:rsidRPr="007C751F">
        <w:rPr>
          <w:rFonts w:ascii="Times New Roman" w:eastAsia="Calibri" w:hAnsi="Times New Roman" w:cs="Times New Roman"/>
          <w:b/>
          <w:sz w:val="24"/>
          <w:szCs w:val="24"/>
        </w:rPr>
        <w:t>освоения учебного предмета "История"</w:t>
      </w:r>
    </w:p>
    <w:p w:rsidR="007C751F" w:rsidRPr="007C751F" w:rsidRDefault="007C751F" w:rsidP="007C751F">
      <w:pPr>
        <w:spacing w:after="0" w:line="240" w:lineRule="auto"/>
        <w:ind w:firstLine="567"/>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 К важнейшим </w:t>
      </w:r>
      <w:r w:rsidRPr="007C751F">
        <w:rPr>
          <w:rFonts w:ascii="Times New Roman" w:eastAsia="Times New Roman" w:hAnsi="Times New Roman" w:cs="Times New Roman"/>
          <w:b/>
          <w:sz w:val="24"/>
          <w:szCs w:val="24"/>
          <w:lang w:eastAsia="ru-RU"/>
        </w:rPr>
        <w:t>личностным результатам</w:t>
      </w:r>
      <w:r w:rsidRPr="007C751F">
        <w:rPr>
          <w:rFonts w:ascii="Times New Roman" w:eastAsia="Times New Roman" w:hAnsi="Times New Roman" w:cs="Times New Roman"/>
          <w:sz w:val="24"/>
          <w:szCs w:val="24"/>
          <w:lang w:eastAsia="ru-RU"/>
        </w:rPr>
        <w:t xml:space="preserve">  изучения истории в основной школе относятся следующие убеждения и качества:</w:t>
      </w:r>
    </w:p>
    <w:p w:rsidR="007C751F" w:rsidRPr="007C751F" w:rsidRDefault="007C751F" w:rsidP="007C751F">
      <w:pPr>
        <w:numPr>
          <w:ilvl w:val="0"/>
          <w:numId w:val="2"/>
        </w:numPr>
        <w:spacing w:after="0" w:line="240" w:lineRule="auto"/>
        <w:contextualSpacing/>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w:t>
      </w:r>
    </w:p>
    <w:p w:rsidR="007C751F" w:rsidRPr="007C751F" w:rsidRDefault="007C751F" w:rsidP="007C751F">
      <w:pPr>
        <w:numPr>
          <w:ilvl w:val="0"/>
          <w:numId w:val="2"/>
        </w:numPr>
        <w:spacing w:after="0" w:line="240" w:lineRule="auto"/>
        <w:contextualSpacing/>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освоение гуманистических традиций и ценностей современного общества, уважение прав и свобод человека;</w:t>
      </w:r>
    </w:p>
    <w:p w:rsidR="007C751F" w:rsidRPr="007C751F" w:rsidRDefault="007C751F" w:rsidP="007C751F">
      <w:pPr>
        <w:numPr>
          <w:ilvl w:val="0"/>
          <w:numId w:val="2"/>
        </w:numPr>
        <w:spacing w:after="0" w:line="240" w:lineRule="auto"/>
        <w:contextualSpacing/>
        <w:rPr>
          <w:rFonts w:ascii="Times New Roman" w:eastAsia="Times New Roman" w:hAnsi="Times New Roman" w:cs="Times New Roman"/>
          <w:sz w:val="24"/>
          <w:szCs w:val="24"/>
          <w:lang w:eastAsia="ru-RU"/>
        </w:rPr>
      </w:pPr>
      <w:r w:rsidRPr="007C751F">
        <w:rPr>
          <w:rFonts w:ascii="Times New Roman" w:eastAsia="Calibri" w:hAnsi="Times New Roman" w:cs="Times New Roman"/>
          <w:sz w:val="24"/>
          <w:szCs w:val="24"/>
        </w:rPr>
        <w:t>осмысление социально-нравственного опыта предшествующих поколений, способность к</w:t>
      </w:r>
      <w:r w:rsidRPr="007C751F">
        <w:rPr>
          <w:rFonts w:ascii="Times New Roman" w:eastAsia="Times New Roman" w:hAnsi="Times New Roman" w:cs="Times New Roman"/>
          <w:sz w:val="24"/>
          <w:szCs w:val="24"/>
          <w:lang w:eastAsia="ru-RU"/>
        </w:rPr>
        <w:t xml:space="preserve"> определению своей позиции и ответственному поведению в современном обществе;</w:t>
      </w:r>
    </w:p>
    <w:p w:rsidR="007C751F" w:rsidRPr="007C751F" w:rsidRDefault="007C751F" w:rsidP="007C751F">
      <w:pPr>
        <w:numPr>
          <w:ilvl w:val="0"/>
          <w:numId w:val="2"/>
        </w:numPr>
        <w:spacing w:after="0" w:line="240" w:lineRule="auto"/>
        <w:contextualSpacing/>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понимание культурного многообразия мира, уважение к культуре своего и других народов, толерантность.</w:t>
      </w:r>
    </w:p>
    <w:p w:rsidR="007C751F" w:rsidRPr="007C751F" w:rsidRDefault="007C751F" w:rsidP="007C751F">
      <w:pPr>
        <w:spacing w:after="0" w:line="240" w:lineRule="auto"/>
        <w:ind w:firstLine="720"/>
        <w:contextualSpacing/>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Метапредметные результаты</w:t>
      </w:r>
      <w:r w:rsidRPr="007C751F">
        <w:rPr>
          <w:rFonts w:ascii="Times New Roman" w:eastAsia="Times New Roman" w:hAnsi="Times New Roman" w:cs="Times New Roman"/>
          <w:sz w:val="24"/>
          <w:szCs w:val="24"/>
          <w:lang w:eastAsia="ru-RU"/>
        </w:rPr>
        <w:t xml:space="preserve"> изучения истории в основной школе выражаются в следующих качествах:</w:t>
      </w:r>
    </w:p>
    <w:p w:rsidR="007C751F" w:rsidRPr="007C751F" w:rsidRDefault="007C751F" w:rsidP="007C751F">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способность сознательно организовывать и регулировать свою деятельность – учебную, общественную и др.;</w:t>
      </w:r>
    </w:p>
    <w:p w:rsidR="007C751F" w:rsidRPr="007C751F" w:rsidRDefault="007C751F" w:rsidP="007C751F">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7C751F" w:rsidRPr="007C751F" w:rsidRDefault="007C751F" w:rsidP="007C751F">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7C751F" w:rsidRPr="007C751F" w:rsidRDefault="007C751F" w:rsidP="007C751F">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7C751F" w:rsidRPr="007C751F" w:rsidRDefault="007C751F" w:rsidP="007C751F">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в социуме.</w:t>
      </w:r>
    </w:p>
    <w:p w:rsidR="007C751F" w:rsidRPr="007C751F" w:rsidRDefault="007C751F" w:rsidP="007C751F">
      <w:pPr>
        <w:spacing w:after="0" w:line="240" w:lineRule="auto"/>
        <w:ind w:firstLine="567"/>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Предметные результаты</w:t>
      </w:r>
      <w:r w:rsidRPr="007C751F">
        <w:rPr>
          <w:rFonts w:ascii="Times New Roman" w:eastAsia="Times New Roman" w:hAnsi="Times New Roman" w:cs="Times New Roman"/>
          <w:sz w:val="24"/>
          <w:szCs w:val="24"/>
          <w:lang w:eastAsia="ru-RU"/>
        </w:rPr>
        <w:t xml:space="preserve"> изучения истории учащимися 5-9 классов включают:</w:t>
      </w:r>
    </w:p>
    <w:p w:rsidR="007C751F" w:rsidRPr="007C751F" w:rsidRDefault="007C751F" w:rsidP="007C751F">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lastRenderedPageBreak/>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7C751F" w:rsidRPr="007C751F" w:rsidRDefault="007C751F" w:rsidP="007C751F">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C751F" w:rsidRPr="007C751F" w:rsidRDefault="007C751F" w:rsidP="007C751F">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7C751F" w:rsidRPr="007C751F" w:rsidRDefault="007C751F" w:rsidP="007C751F">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7C751F" w:rsidRPr="007C751F" w:rsidRDefault="007C751F" w:rsidP="007C751F">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готовность применять исторические знания для выявления и сохранения исторических и культурных памятников своей страны и мира.</w:t>
      </w:r>
    </w:p>
    <w:p w:rsidR="007C751F" w:rsidRPr="007C751F" w:rsidRDefault="007C751F" w:rsidP="007C751F">
      <w:pPr>
        <w:spacing w:after="0" w:line="240" w:lineRule="auto"/>
        <w:contextualSpacing/>
        <w:jc w:val="both"/>
        <w:rPr>
          <w:rFonts w:ascii="Times New Roman" w:eastAsia="Times New Roman" w:hAnsi="Times New Roman" w:cs="Times New Roman"/>
          <w:sz w:val="24"/>
          <w:szCs w:val="24"/>
          <w:lang w:eastAsia="ru-RU"/>
        </w:rPr>
      </w:pPr>
    </w:p>
    <w:p w:rsidR="007C751F" w:rsidRPr="007C751F" w:rsidRDefault="007C751F" w:rsidP="007C751F">
      <w:pPr>
        <w:numPr>
          <w:ilvl w:val="0"/>
          <w:numId w:val="18"/>
        </w:numPr>
        <w:spacing w:after="0" w:line="240" w:lineRule="auto"/>
        <w:jc w:val="center"/>
        <w:rPr>
          <w:rFonts w:ascii="Times New Roman" w:eastAsia="Calibri" w:hAnsi="Times New Roman" w:cs="Times New Roman"/>
          <w:b/>
          <w:sz w:val="28"/>
          <w:szCs w:val="28"/>
        </w:rPr>
      </w:pPr>
      <w:r w:rsidRPr="007C751F">
        <w:rPr>
          <w:rFonts w:ascii="Times New Roman" w:eastAsia="Calibri" w:hAnsi="Times New Roman" w:cs="Times New Roman"/>
          <w:b/>
          <w:sz w:val="28"/>
          <w:szCs w:val="28"/>
        </w:rPr>
        <w:t>Планируемые результаты изучения учебного предмета "История".</w:t>
      </w:r>
    </w:p>
    <w:p w:rsidR="007C751F" w:rsidRPr="007C751F" w:rsidRDefault="007C751F" w:rsidP="007C751F">
      <w:pPr>
        <w:spacing w:after="0" w:line="240" w:lineRule="auto"/>
        <w:ind w:firstLine="454"/>
        <w:jc w:val="both"/>
        <w:rPr>
          <w:rFonts w:ascii="Times New Roman" w:eastAsia="Calibri" w:hAnsi="Times New Roman" w:cs="Times New Roman"/>
          <w:b/>
          <w:sz w:val="24"/>
          <w:szCs w:val="24"/>
        </w:rPr>
      </w:pPr>
      <w:r w:rsidRPr="007C751F">
        <w:rPr>
          <w:rFonts w:ascii="Times New Roman" w:eastAsia="Calibri" w:hAnsi="Times New Roman" w:cs="Times New Roman"/>
          <w:b/>
          <w:sz w:val="24"/>
          <w:szCs w:val="24"/>
        </w:rPr>
        <w:t>История Древнего мира</w:t>
      </w:r>
    </w:p>
    <w:p w:rsidR="007C751F" w:rsidRPr="007C751F" w:rsidRDefault="007C751F" w:rsidP="007C751F">
      <w:pPr>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Выпускник научится:</w:t>
      </w:r>
    </w:p>
    <w:p w:rsidR="007C751F" w:rsidRPr="007C751F" w:rsidRDefault="007C751F" w:rsidP="007C751F">
      <w:pPr>
        <w:tabs>
          <w:tab w:val="left" w:pos="614"/>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b/>
          <w:i/>
          <w:sz w:val="24"/>
          <w:szCs w:val="24"/>
          <w:lang w:val="x-none" w:eastAsia="ru-RU"/>
        </w:rPr>
        <w:t>• определять место исторических событий</w:t>
      </w:r>
      <w:r w:rsidRPr="007C751F">
        <w:rPr>
          <w:rFonts w:ascii="Times New Roman" w:eastAsia="Times New Roman" w:hAnsi="Times New Roman" w:cs="Times New Roman"/>
          <w:sz w:val="24"/>
          <w:szCs w:val="24"/>
          <w:lang w:val="x-none" w:eastAsia="ru-RU"/>
        </w:rPr>
        <w:t xml:space="preserve"> во времени, объяснять смысл основных хронологических понятий, терминов (тысячелетие, век, до н. э., н. э.);</w:t>
      </w:r>
    </w:p>
    <w:p w:rsidR="007C751F" w:rsidRPr="007C751F" w:rsidRDefault="007C751F" w:rsidP="007C751F">
      <w:pPr>
        <w:tabs>
          <w:tab w:val="left" w:pos="619"/>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использовать историческую карту</w:t>
      </w:r>
      <w:r w:rsidRPr="007C751F">
        <w:rPr>
          <w:rFonts w:ascii="Times New Roman" w:eastAsia="Times New Roman" w:hAnsi="Times New Roman" w:cs="Times New Roman"/>
          <w:sz w:val="24"/>
          <w:szCs w:val="24"/>
          <w:lang w:val="x-none" w:eastAsia="ru-RU"/>
        </w:rPr>
        <w:t xml:space="preserve">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C751F" w:rsidRPr="007C751F" w:rsidRDefault="007C751F" w:rsidP="007C751F">
      <w:pPr>
        <w:numPr>
          <w:ilvl w:val="0"/>
          <w:numId w:val="11"/>
        </w:numPr>
        <w:spacing w:after="0" w:line="240" w:lineRule="auto"/>
        <w:ind w:firstLine="426"/>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b/>
          <w:i/>
          <w:sz w:val="24"/>
          <w:szCs w:val="24"/>
          <w:lang w:val="x-none" w:eastAsia="ru-RU"/>
        </w:rPr>
        <w:t>применять знание фактов</w:t>
      </w:r>
      <w:r w:rsidRPr="007C751F">
        <w:rPr>
          <w:rFonts w:ascii="Times New Roman" w:eastAsia="Times New Roman" w:hAnsi="Times New Roman" w:cs="Times New Roman"/>
          <w:sz w:val="24"/>
          <w:szCs w:val="24"/>
          <w:lang w:val="x-none" w:eastAsia="ru-RU"/>
        </w:rPr>
        <w:t xml:space="preserve"> для характеристики ключевых событий и явлений древней истории;</w:t>
      </w:r>
    </w:p>
    <w:p w:rsidR="007C751F" w:rsidRPr="007C751F" w:rsidRDefault="007C751F" w:rsidP="007C751F">
      <w:pPr>
        <w:tabs>
          <w:tab w:val="left" w:pos="619"/>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проводить поиск информации в отрывках исторических текстов, материальных памятниках Древнего мира;</w:t>
      </w:r>
    </w:p>
    <w:p w:rsidR="007C751F" w:rsidRPr="007C751F" w:rsidRDefault="007C751F" w:rsidP="007C751F">
      <w:pPr>
        <w:tabs>
          <w:tab w:val="left" w:pos="619"/>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b/>
          <w:i/>
          <w:sz w:val="24"/>
          <w:szCs w:val="24"/>
          <w:lang w:val="x-none" w:eastAsia="ru-RU"/>
        </w:rPr>
        <w:t>• описывать</w:t>
      </w:r>
      <w:r w:rsidRPr="007C751F">
        <w:rPr>
          <w:rFonts w:ascii="Times New Roman" w:eastAsia="Times New Roman" w:hAnsi="Times New Roman" w:cs="Times New Roman"/>
          <w:sz w:val="24"/>
          <w:szCs w:val="24"/>
          <w:lang w:val="x-none" w:eastAsia="ru-RU"/>
        </w:rPr>
        <w:t xml:space="preserve"> условия существования, основные занятия, образ жизни людей в древности, памятники древней культуры; рассказывать о событиях древней истории;</w:t>
      </w:r>
    </w:p>
    <w:p w:rsidR="007C751F" w:rsidRPr="007C751F" w:rsidRDefault="007C751F" w:rsidP="007C751F">
      <w:pPr>
        <w:tabs>
          <w:tab w:val="left" w:pos="610"/>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раскрывать характерные, существенные черты:</w:t>
      </w:r>
      <w:r w:rsidRPr="007C751F">
        <w:rPr>
          <w:rFonts w:ascii="Times New Roman" w:eastAsia="Times New Roman" w:hAnsi="Times New Roman" w:cs="Times New Roman"/>
          <w:sz w:val="24"/>
          <w:szCs w:val="24"/>
          <w:lang w:val="x-none" w:eastAsia="ru-RU"/>
        </w:rPr>
        <w:t xml:space="preserve">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C751F" w:rsidRPr="007C751F" w:rsidRDefault="007C751F" w:rsidP="007C751F">
      <w:pPr>
        <w:tabs>
          <w:tab w:val="left" w:pos="619"/>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объяснять</w:t>
      </w:r>
      <w:r w:rsidRPr="007C751F">
        <w:rPr>
          <w:rFonts w:ascii="Times New Roman" w:eastAsia="Times New Roman" w:hAnsi="Times New Roman" w:cs="Times New Roman"/>
          <w:sz w:val="24"/>
          <w:szCs w:val="24"/>
          <w:lang w:val="x-none" w:eastAsia="ru-RU"/>
        </w:rPr>
        <w:t>,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C751F" w:rsidRPr="007C751F" w:rsidRDefault="007C751F" w:rsidP="007C751F">
      <w:pPr>
        <w:tabs>
          <w:tab w:val="left" w:pos="605"/>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давать оценку</w:t>
      </w:r>
      <w:r w:rsidRPr="007C751F">
        <w:rPr>
          <w:rFonts w:ascii="Times New Roman" w:eastAsia="Times New Roman" w:hAnsi="Times New Roman" w:cs="Times New Roman"/>
          <w:sz w:val="24"/>
          <w:szCs w:val="24"/>
          <w:lang w:val="x-none" w:eastAsia="ru-RU"/>
        </w:rPr>
        <w:t xml:space="preserve"> наиболее значительным событиям и личностям древней истории.</w:t>
      </w:r>
    </w:p>
    <w:p w:rsidR="007C751F" w:rsidRPr="007C751F" w:rsidRDefault="007C751F" w:rsidP="007C751F">
      <w:pPr>
        <w:spacing w:after="0" w:line="240" w:lineRule="auto"/>
        <w:ind w:firstLine="454"/>
        <w:jc w:val="both"/>
        <w:rPr>
          <w:rFonts w:ascii="Times New Roman" w:eastAsia="Calibri" w:hAnsi="Times New Roman" w:cs="Times New Roman"/>
          <w:i/>
          <w:iCs/>
          <w:sz w:val="24"/>
          <w:szCs w:val="24"/>
          <w:lang w:val="x-none" w:eastAsia="x-none"/>
        </w:rPr>
      </w:pPr>
      <w:r w:rsidRPr="007C751F">
        <w:rPr>
          <w:rFonts w:ascii="Times New Roman" w:eastAsia="Calibri" w:hAnsi="Times New Roman" w:cs="Times New Roman"/>
          <w:iCs/>
          <w:sz w:val="24"/>
          <w:szCs w:val="24"/>
          <w:lang w:val="x-none" w:eastAsia="x-none"/>
        </w:rPr>
        <w:t>Выпускник</w:t>
      </w:r>
      <w:r w:rsidRPr="007C751F">
        <w:rPr>
          <w:rFonts w:ascii="Times New Roman" w:eastAsia="Calibri" w:hAnsi="Times New Roman" w:cs="Times New Roman"/>
          <w:i/>
          <w:iCs/>
          <w:sz w:val="24"/>
          <w:szCs w:val="24"/>
          <w:lang w:val="x-none" w:eastAsia="x-none"/>
        </w:rPr>
        <w:t xml:space="preserve"> получит возможность научиться:</w:t>
      </w:r>
    </w:p>
    <w:p w:rsidR="007C751F" w:rsidRPr="007C751F" w:rsidRDefault="007C751F" w:rsidP="007C751F">
      <w:pPr>
        <w:tabs>
          <w:tab w:val="left" w:pos="624"/>
        </w:tabs>
        <w:spacing w:after="0" w:line="240" w:lineRule="auto"/>
        <w:ind w:firstLine="454"/>
        <w:jc w:val="both"/>
        <w:rPr>
          <w:rFonts w:ascii="Times New Roman" w:eastAsia="Calibri" w:hAnsi="Times New Roman" w:cs="Times New Roman"/>
          <w:i/>
          <w:iCs/>
          <w:sz w:val="24"/>
          <w:szCs w:val="24"/>
          <w:lang w:val="x-none" w:eastAsia="x-none"/>
        </w:rPr>
      </w:pPr>
      <w:r w:rsidRPr="007C751F">
        <w:rPr>
          <w:rFonts w:ascii="Times New Roman" w:eastAsia="Calibri" w:hAnsi="Times New Roman" w:cs="Times New Roman"/>
          <w:iCs/>
          <w:sz w:val="24"/>
          <w:szCs w:val="24"/>
          <w:lang w:val="x-none" w:eastAsia="x-none"/>
        </w:rPr>
        <w:t>•</w:t>
      </w:r>
      <w:r w:rsidRPr="007C751F">
        <w:rPr>
          <w:rFonts w:ascii="Times New Roman" w:eastAsia="Calibri" w:hAnsi="Times New Roman" w:cs="Times New Roman"/>
          <w:i/>
          <w:iCs/>
          <w:sz w:val="24"/>
          <w:szCs w:val="24"/>
          <w:lang w:val="x-none" w:eastAsia="x-none"/>
        </w:rPr>
        <w:t> давать характеристику общественного строя древних</w:t>
      </w:r>
      <w:r w:rsidRPr="007C751F">
        <w:rPr>
          <w:rFonts w:ascii="Times New Roman" w:eastAsia="Calibri" w:hAnsi="Times New Roman" w:cs="Times New Roman"/>
          <w:noProof/>
          <w:sz w:val="24"/>
          <w:szCs w:val="24"/>
          <w:lang w:val="x-none" w:eastAsia="x-none"/>
        </w:rPr>
        <w:t xml:space="preserve"> </w:t>
      </w:r>
      <w:r w:rsidRPr="007C751F">
        <w:rPr>
          <w:rFonts w:ascii="Times New Roman" w:eastAsia="Calibri" w:hAnsi="Times New Roman" w:cs="Times New Roman"/>
          <w:i/>
          <w:iCs/>
          <w:sz w:val="24"/>
          <w:szCs w:val="24"/>
          <w:lang w:val="x-none" w:eastAsia="x-none"/>
        </w:rPr>
        <w:t>государств;</w:t>
      </w:r>
    </w:p>
    <w:p w:rsidR="007C751F" w:rsidRPr="007C751F" w:rsidRDefault="007C751F" w:rsidP="007C751F">
      <w:pPr>
        <w:tabs>
          <w:tab w:val="left" w:pos="610"/>
        </w:tabs>
        <w:spacing w:after="0" w:line="240" w:lineRule="auto"/>
        <w:ind w:firstLine="454"/>
        <w:jc w:val="both"/>
        <w:rPr>
          <w:rFonts w:ascii="Times New Roman" w:eastAsia="Calibri" w:hAnsi="Times New Roman" w:cs="Times New Roman"/>
          <w:i/>
          <w:iCs/>
          <w:sz w:val="24"/>
          <w:szCs w:val="24"/>
          <w:lang w:val="x-none" w:eastAsia="x-none"/>
        </w:rPr>
      </w:pPr>
      <w:r w:rsidRPr="007C751F">
        <w:rPr>
          <w:rFonts w:ascii="Times New Roman" w:eastAsia="Calibri" w:hAnsi="Times New Roman" w:cs="Times New Roman"/>
          <w:iCs/>
          <w:sz w:val="24"/>
          <w:szCs w:val="24"/>
          <w:lang w:val="x-none" w:eastAsia="x-none"/>
        </w:rPr>
        <w:t>•</w:t>
      </w:r>
      <w:r w:rsidRPr="007C751F">
        <w:rPr>
          <w:rFonts w:ascii="Times New Roman" w:eastAsia="Calibri" w:hAnsi="Times New Roman" w:cs="Times New Roman"/>
          <w:i/>
          <w:iCs/>
          <w:sz w:val="24"/>
          <w:szCs w:val="24"/>
          <w:lang w:val="x-none" w:eastAsia="x-none"/>
        </w:rPr>
        <w:t> сопоставлять свидетельства различных исторических</w:t>
      </w:r>
      <w:r w:rsidRPr="007C751F">
        <w:rPr>
          <w:rFonts w:ascii="Times New Roman" w:eastAsia="Calibri" w:hAnsi="Times New Roman" w:cs="Times New Roman"/>
          <w:noProof/>
          <w:sz w:val="24"/>
          <w:szCs w:val="24"/>
          <w:lang w:val="x-none" w:eastAsia="x-none"/>
        </w:rPr>
        <w:t xml:space="preserve"> </w:t>
      </w:r>
      <w:r w:rsidRPr="007C751F">
        <w:rPr>
          <w:rFonts w:ascii="Times New Roman" w:eastAsia="Calibri" w:hAnsi="Times New Roman" w:cs="Times New Roman"/>
          <w:i/>
          <w:iCs/>
          <w:sz w:val="24"/>
          <w:szCs w:val="24"/>
          <w:lang w:val="x-none" w:eastAsia="x-none"/>
        </w:rPr>
        <w:t>источников, выявляя в них общее и различия;</w:t>
      </w:r>
    </w:p>
    <w:p w:rsidR="007C751F" w:rsidRPr="007C751F" w:rsidRDefault="007C751F" w:rsidP="007C751F">
      <w:pPr>
        <w:tabs>
          <w:tab w:val="left" w:pos="614"/>
        </w:tabs>
        <w:spacing w:after="0" w:line="240" w:lineRule="auto"/>
        <w:ind w:firstLine="454"/>
        <w:jc w:val="both"/>
        <w:rPr>
          <w:rFonts w:ascii="Times New Roman" w:eastAsia="Calibri" w:hAnsi="Times New Roman" w:cs="Times New Roman"/>
          <w:i/>
          <w:iCs/>
          <w:sz w:val="24"/>
          <w:szCs w:val="24"/>
          <w:lang w:val="x-none" w:eastAsia="x-none"/>
        </w:rPr>
      </w:pPr>
      <w:r w:rsidRPr="007C751F">
        <w:rPr>
          <w:rFonts w:ascii="Times New Roman" w:eastAsia="Calibri" w:hAnsi="Times New Roman" w:cs="Times New Roman"/>
          <w:iCs/>
          <w:sz w:val="24"/>
          <w:szCs w:val="24"/>
          <w:lang w:val="x-none" w:eastAsia="x-none"/>
        </w:rPr>
        <w:t>•</w:t>
      </w:r>
      <w:r w:rsidRPr="007C751F">
        <w:rPr>
          <w:rFonts w:ascii="Times New Roman" w:eastAsia="Calibri" w:hAnsi="Times New Roman" w:cs="Times New Roman"/>
          <w:i/>
          <w:iCs/>
          <w:sz w:val="24"/>
          <w:szCs w:val="24"/>
          <w:lang w:val="x-none" w:eastAsia="x-none"/>
        </w:rPr>
        <w:t> видеть проявления влияния античного искусства</w:t>
      </w:r>
      <w:r w:rsidRPr="007C751F">
        <w:rPr>
          <w:rFonts w:ascii="Times New Roman" w:eastAsia="Calibri" w:hAnsi="Times New Roman" w:cs="Times New Roman"/>
          <w:noProof/>
          <w:sz w:val="24"/>
          <w:szCs w:val="24"/>
          <w:lang w:val="x-none" w:eastAsia="x-none"/>
        </w:rPr>
        <w:t xml:space="preserve"> </w:t>
      </w:r>
      <w:r w:rsidRPr="007C751F">
        <w:rPr>
          <w:rFonts w:ascii="Times New Roman" w:eastAsia="Calibri" w:hAnsi="Times New Roman" w:cs="Times New Roman"/>
          <w:i/>
          <w:iCs/>
          <w:sz w:val="24"/>
          <w:szCs w:val="24"/>
          <w:lang w:val="x-none" w:eastAsia="x-none"/>
        </w:rPr>
        <w:t>в окружающей среде;</w:t>
      </w:r>
    </w:p>
    <w:p w:rsidR="007C751F" w:rsidRPr="007C751F" w:rsidRDefault="007C751F" w:rsidP="007C751F">
      <w:pPr>
        <w:tabs>
          <w:tab w:val="left" w:pos="619"/>
        </w:tabs>
        <w:spacing w:after="0" w:line="240" w:lineRule="auto"/>
        <w:ind w:firstLine="454"/>
        <w:jc w:val="both"/>
        <w:rPr>
          <w:rFonts w:ascii="Times New Roman" w:eastAsia="Calibri" w:hAnsi="Times New Roman" w:cs="Times New Roman"/>
          <w:i/>
          <w:iCs/>
          <w:sz w:val="24"/>
          <w:szCs w:val="24"/>
          <w:lang w:val="x-none" w:eastAsia="x-none"/>
        </w:rPr>
      </w:pPr>
      <w:r w:rsidRPr="007C751F">
        <w:rPr>
          <w:rFonts w:ascii="Times New Roman" w:eastAsia="Calibri" w:hAnsi="Times New Roman" w:cs="Times New Roman"/>
          <w:iCs/>
          <w:sz w:val="24"/>
          <w:szCs w:val="24"/>
          <w:lang w:val="x-none" w:eastAsia="x-none"/>
        </w:rPr>
        <w:t>•</w:t>
      </w:r>
      <w:r w:rsidRPr="007C751F">
        <w:rPr>
          <w:rFonts w:ascii="Times New Roman" w:eastAsia="Calibri" w:hAnsi="Times New Roman" w:cs="Times New Roman"/>
          <w:i/>
          <w:iCs/>
          <w:sz w:val="24"/>
          <w:szCs w:val="24"/>
          <w:lang w:val="x-none" w:eastAsia="x-none"/>
        </w:rPr>
        <w:t> высказывать суждения о значении и месте исторического и культурного наследия древних обществ в мировой истории.</w:t>
      </w:r>
    </w:p>
    <w:p w:rsidR="007C751F" w:rsidRPr="007C751F" w:rsidRDefault="007C751F" w:rsidP="007C751F">
      <w:pPr>
        <w:tabs>
          <w:tab w:val="left" w:pos="619"/>
        </w:tabs>
        <w:spacing w:after="0" w:line="240" w:lineRule="auto"/>
        <w:ind w:firstLine="454"/>
        <w:jc w:val="both"/>
        <w:rPr>
          <w:rFonts w:ascii="Times New Roman" w:eastAsia="Calibri" w:hAnsi="Times New Roman" w:cs="Times New Roman"/>
          <w:b/>
          <w:iCs/>
          <w:sz w:val="24"/>
          <w:szCs w:val="24"/>
          <w:lang w:eastAsia="x-none"/>
        </w:rPr>
      </w:pPr>
    </w:p>
    <w:p w:rsidR="007C751F" w:rsidRPr="007C751F" w:rsidRDefault="007C751F" w:rsidP="007C751F">
      <w:pPr>
        <w:tabs>
          <w:tab w:val="left" w:pos="619"/>
        </w:tabs>
        <w:spacing w:after="0" w:line="240" w:lineRule="auto"/>
        <w:ind w:firstLine="454"/>
        <w:jc w:val="both"/>
        <w:rPr>
          <w:rFonts w:ascii="Times New Roman" w:eastAsia="Calibri" w:hAnsi="Times New Roman" w:cs="Times New Roman"/>
          <w:b/>
          <w:iCs/>
          <w:sz w:val="24"/>
          <w:szCs w:val="24"/>
          <w:lang w:val="x-none" w:eastAsia="x-none"/>
        </w:rPr>
      </w:pPr>
      <w:r w:rsidRPr="007C751F">
        <w:rPr>
          <w:rFonts w:ascii="Times New Roman" w:eastAsia="Calibri" w:hAnsi="Times New Roman" w:cs="Times New Roman"/>
          <w:b/>
          <w:iCs/>
          <w:sz w:val="24"/>
          <w:szCs w:val="24"/>
          <w:lang w:val="x-none" w:eastAsia="x-none"/>
        </w:rPr>
        <w:t>История Средних веков</w:t>
      </w:r>
    </w:p>
    <w:p w:rsidR="007C751F" w:rsidRPr="007C751F" w:rsidRDefault="007C751F" w:rsidP="007C751F">
      <w:pPr>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Выпускник научится:</w:t>
      </w:r>
    </w:p>
    <w:p w:rsidR="007C751F" w:rsidRPr="007C751F" w:rsidRDefault="007C751F" w:rsidP="007C751F">
      <w:pPr>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локализовать во времени</w:t>
      </w:r>
      <w:r w:rsidRPr="007C751F">
        <w:rPr>
          <w:rFonts w:ascii="Times New Roman" w:eastAsia="Times New Roman" w:hAnsi="Times New Roman" w:cs="Times New Roman"/>
          <w:sz w:val="24"/>
          <w:szCs w:val="24"/>
          <w:lang w:val="x-none" w:eastAsia="ru-RU"/>
        </w:rPr>
        <w:t xml:space="preserve">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7C751F" w:rsidRPr="007C751F" w:rsidRDefault="007C751F" w:rsidP="007C751F">
      <w:pPr>
        <w:numPr>
          <w:ilvl w:val="0"/>
          <w:numId w:val="11"/>
        </w:numPr>
        <w:spacing w:after="0" w:line="240" w:lineRule="auto"/>
        <w:ind w:firstLine="426"/>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b/>
          <w:i/>
          <w:sz w:val="24"/>
          <w:szCs w:val="24"/>
          <w:lang w:val="x-none" w:eastAsia="ru-RU"/>
        </w:rPr>
        <w:t>применять знание фактов</w:t>
      </w:r>
      <w:r w:rsidRPr="007C751F">
        <w:rPr>
          <w:rFonts w:ascii="Times New Roman" w:eastAsia="Times New Roman" w:hAnsi="Times New Roman" w:cs="Times New Roman"/>
          <w:sz w:val="24"/>
          <w:szCs w:val="24"/>
          <w:lang w:val="x-none" w:eastAsia="ru-RU"/>
        </w:rPr>
        <w:t xml:space="preserve"> для характеристики эпохи Средних веков в отечественной и всеобщей истории, её ключевых событий и явлений;</w:t>
      </w:r>
    </w:p>
    <w:p w:rsidR="007C751F" w:rsidRPr="007C751F" w:rsidRDefault="007C751F" w:rsidP="007C751F">
      <w:pPr>
        <w:tabs>
          <w:tab w:val="left" w:pos="1089"/>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использовать историческую карту</w:t>
      </w:r>
      <w:r w:rsidRPr="007C751F">
        <w:rPr>
          <w:rFonts w:ascii="Times New Roman" w:eastAsia="Times New Roman" w:hAnsi="Times New Roman" w:cs="Times New Roman"/>
          <w:sz w:val="24"/>
          <w:szCs w:val="24"/>
          <w:lang w:val="x-none" w:eastAsia="ru-RU"/>
        </w:rPr>
        <w:t xml:space="preserve">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C751F" w:rsidRPr="007C751F" w:rsidRDefault="007C751F" w:rsidP="007C751F">
      <w:pPr>
        <w:tabs>
          <w:tab w:val="left" w:pos="1079"/>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проводить поиск информации</w:t>
      </w:r>
      <w:r w:rsidRPr="007C751F">
        <w:rPr>
          <w:rFonts w:ascii="Times New Roman" w:eastAsia="Times New Roman" w:hAnsi="Times New Roman" w:cs="Times New Roman"/>
          <w:sz w:val="24"/>
          <w:szCs w:val="24"/>
          <w:lang w:val="x-none" w:eastAsia="ru-RU"/>
        </w:rPr>
        <w:t xml:space="preserve"> в исторических текстах, материальных исторических памятниках Средневековья;</w:t>
      </w:r>
    </w:p>
    <w:p w:rsidR="007C751F" w:rsidRPr="007C751F" w:rsidRDefault="007C751F" w:rsidP="007C751F">
      <w:pPr>
        <w:tabs>
          <w:tab w:val="left" w:pos="1084"/>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составлять описание</w:t>
      </w:r>
      <w:r w:rsidRPr="007C751F">
        <w:rPr>
          <w:rFonts w:ascii="Times New Roman" w:eastAsia="Times New Roman" w:hAnsi="Times New Roman" w:cs="Times New Roman"/>
          <w:sz w:val="24"/>
          <w:szCs w:val="24"/>
          <w:lang w:val="x-none" w:eastAsia="ru-RU"/>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C751F" w:rsidRPr="007C751F" w:rsidRDefault="007C751F" w:rsidP="007C751F">
      <w:pPr>
        <w:tabs>
          <w:tab w:val="left" w:pos="1079"/>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lastRenderedPageBreak/>
        <w:t>• </w:t>
      </w:r>
      <w:r w:rsidRPr="007C751F">
        <w:rPr>
          <w:rFonts w:ascii="Times New Roman" w:eastAsia="Times New Roman" w:hAnsi="Times New Roman" w:cs="Times New Roman"/>
          <w:b/>
          <w:i/>
          <w:sz w:val="24"/>
          <w:szCs w:val="24"/>
          <w:lang w:val="x-none" w:eastAsia="ru-RU"/>
        </w:rPr>
        <w:t>раскрывать характерные, существенные черты:</w:t>
      </w:r>
      <w:r w:rsidRPr="007C751F">
        <w:rPr>
          <w:rFonts w:ascii="Times New Roman" w:eastAsia="Times New Roman" w:hAnsi="Times New Roman" w:cs="Times New Roman"/>
          <w:sz w:val="24"/>
          <w:szCs w:val="24"/>
          <w:lang w:val="x-none" w:eastAsia="ru-RU"/>
        </w:rPr>
        <w:t xml:space="preserve">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C751F" w:rsidRPr="007C751F" w:rsidRDefault="007C751F" w:rsidP="007C751F">
      <w:pPr>
        <w:tabs>
          <w:tab w:val="left" w:pos="1084"/>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объяснять причины и следствия</w:t>
      </w:r>
      <w:r w:rsidRPr="007C751F">
        <w:rPr>
          <w:rFonts w:ascii="Times New Roman" w:eastAsia="Times New Roman" w:hAnsi="Times New Roman" w:cs="Times New Roman"/>
          <w:sz w:val="24"/>
          <w:szCs w:val="24"/>
          <w:lang w:val="x-none" w:eastAsia="ru-RU"/>
        </w:rPr>
        <w:t xml:space="preserve"> ключевых событий отечественной и всеобщей истории Средних веков;</w:t>
      </w:r>
    </w:p>
    <w:p w:rsidR="007C751F" w:rsidRPr="007C751F" w:rsidRDefault="007C751F" w:rsidP="007C751F">
      <w:pPr>
        <w:tabs>
          <w:tab w:val="left" w:pos="1079"/>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сопоставлять</w:t>
      </w:r>
      <w:r w:rsidRPr="007C751F">
        <w:rPr>
          <w:rFonts w:ascii="Times New Roman" w:eastAsia="Times New Roman" w:hAnsi="Times New Roman" w:cs="Times New Roman"/>
          <w:sz w:val="24"/>
          <w:szCs w:val="24"/>
          <w:lang w:val="x-none" w:eastAsia="ru-RU"/>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C751F" w:rsidRPr="007C751F" w:rsidRDefault="007C751F" w:rsidP="007C751F">
      <w:pPr>
        <w:tabs>
          <w:tab w:val="left" w:pos="1070"/>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давать оценку</w:t>
      </w:r>
      <w:r w:rsidRPr="007C751F">
        <w:rPr>
          <w:rFonts w:ascii="Times New Roman" w:eastAsia="Times New Roman" w:hAnsi="Times New Roman" w:cs="Times New Roman"/>
          <w:sz w:val="24"/>
          <w:szCs w:val="24"/>
          <w:lang w:val="x-none" w:eastAsia="ru-RU"/>
        </w:rPr>
        <w:t xml:space="preserve"> событиям и личностям отечественной и всеобщей истории Средних веков.</w:t>
      </w:r>
    </w:p>
    <w:p w:rsidR="007C751F" w:rsidRPr="007C751F" w:rsidRDefault="007C751F" w:rsidP="007C751F">
      <w:pPr>
        <w:spacing w:after="0" w:line="240" w:lineRule="auto"/>
        <w:ind w:firstLine="454"/>
        <w:jc w:val="both"/>
        <w:rPr>
          <w:rFonts w:ascii="Times New Roman" w:eastAsia="Calibri" w:hAnsi="Times New Roman" w:cs="Times New Roman"/>
          <w:iCs/>
          <w:sz w:val="24"/>
          <w:szCs w:val="24"/>
          <w:lang w:val="x-none" w:eastAsia="x-none"/>
        </w:rPr>
      </w:pPr>
      <w:r w:rsidRPr="007C751F">
        <w:rPr>
          <w:rFonts w:ascii="Times New Roman" w:eastAsia="Calibri" w:hAnsi="Times New Roman" w:cs="Times New Roman"/>
          <w:iCs/>
          <w:sz w:val="24"/>
          <w:szCs w:val="24"/>
          <w:lang w:val="x-none" w:eastAsia="x-none"/>
        </w:rPr>
        <w:t xml:space="preserve">Выпускник </w:t>
      </w:r>
      <w:r w:rsidRPr="007C751F">
        <w:rPr>
          <w:rFonts w:ascii="Times New Roman" w:eastAsia="Calibri" w:hAnsi="Times New Roman" w:cs="Times New Roman"/>
          <w:i/>
          <w:iCs/>
          <w:sz w:val="24"/>
          <w:szCs w:val="24"/>
          <w:lang w:val="x-none" w:eastAsia="x-none"/>
        </w:rPr>
        <w:t>получит возможность научиться</w:t>
      </w:r>
      <w:r w:rsidRPr="007C751F">
        <w:rPr>
          <w:rFonts w:ascii="Times New Roman" w:eastAsia="Calibri" w:hAnsi="Times New Roman" w:cs="Times New Roman"/>
          <w:iCs/>
          <w:sz w:val="24"/>
          <w:szCs w:val="24"/>
          <w:u w:val="single"/>
          <w:lang w:val="x-none" w:eastAsia="x-none"/>
        </w:rPr>
        <w:t>:</w:t>
      </w:r>
    </w:p>
    <w:p w:rsidR="007C751F" w:rsidRPr="007C751F" w:rsidRDefault="007C751F" w:rsidP="007C751F">
      <w:pPr>
        <w:tabs>
          <w:tab w:val="left" w:pos="1084"/>
        </w:tabs>
        <w:spacing w:after="0" w:line="240" w:lineRule="auto"/>
        <w:ind w:firstLine="454"/>
        <w:jc w:val="both"/>
        <w:rPr>
          <w:rFonts w:ascii="Times New Roman" w:eastAsia="Calibri" w:hAnsi="Times New Roman" w:cs="Times New Roman"/>
          <w:i/>
          <w:iCs/>
          <w:sz w:val="24"/>
          <w:szCs w:val="24"/>
          <w:lang w:val="x-none" w:eastAsia="x-none"/>
        </w:rPr>
      </w:pPr>
      <w:r w:rsidRPr="007C751F">
        <w:rPr>
          <w:rFonts w:ascii="Times New Roman" w:eastAsia="Calibri" w:hAnsi="Times New Roman" w:cs="Times New Roman"/>
          <w:i/>
          <w:iCs/>
          <w:sz w:val="24"/>
          <w:szCs w:val="24"/>
          <w:lang w:val="x-none" w:eastAsia="x-none"/>
        </w:rPr>
        <w:t>• давать сопоставительную характеристику политического устройства государств Средневековья (Русь, Запад,</w:t>
      </w:r>
      <w:r w:rsidRPr="007C751F">
        <w:rPr>
          <w:rFonts w:ascii="Times New Roman" w:eastAsia="Calibri" w:hAnsi="Times New Roman" w:cs="Times New Roman"/>
          <w:noProof/>
          <w:sz w:val="24"/>
          <w:szCs w:val="24"/>
          <w:lang w:val="x-none" w:eastAsia="x-none"/>
        </w:rPr>
        <w:t xml:space="preserve"> </w:t>
      </w:r>
      <w:r w:rsidRPr="007C751F">
        <w:rPr>
          <w:rFonts w:ascii="Times New Roman" w:eastAsia="Calibri" w:hAnsi="Times New Roman" w:cs="Times New Roman"/>
          <w:i/>
          <w:iCs/>
          <w:sz w:val="24"/>
          <w:szCs w:val="24"/>
          <w:lang w:val="x-none" w:eastAsia="x-none"/>
        </w:rPr>
        <w:t>Восток);</w:t>
      </w:r>
    </w:p>
    <w:p w:rsidR="007C751F" w:rsidRPr="007C751F" w:rsidRDefault="007C751F" w:rsidP="007C751F">
      <w:pPr>
        <w:tabs>
          <w:tab w:val="left" w:pos="1074"/>
        </w:tabs>
        <w:spacing w:after="0" w:line="240" w:lineRule="auto"/>
        <w:ind w:firstLine="454"/>
        <w:jc w:val="both"/>
        <w:rPr>
          <w:rFonts w:ascii="Times New Roman" w:eastAsia="Calibri" w:hAnsi="Times New Roman" w:cs="Times New Roman"/>
          <w:i/>
          <w:iCs/>
          <w:sz w:val="24"/>
          <w:szCs w:val="24"/>
          <w:lang w:val="x-none" w:eastAsia="x-none"/>
        </w:rPr>
      </w:pPr>
      <w:r w:rsidRPr="007C751F">
        <w:rPr>
          <w:rFonts w:ascii="Times New Roman" w:eastAsia="Calibri" w:hAnsi="Times New Roman" w:cs="Times New Roman"/>
          <w:i/>
          <w:iCs/>
          <w:sz w:val="24"/>
          <w:szCs w:val="24"/>
          <w:lang w:val="x-none" w:eastAsia="x-none"/>
        </w:rPr>
        <w:t>• сравнивать свидетельства различных исторических</w:t>
      </w:r>
      <w:r w:rsidRPr="007C751F">
        <w:rPr>
          <w:rFonts w:ascii="Times New Roman" w:eastAsia="Calibri" w:hAnsi="Times New Roman" w:cs="Times New Roman"/>
          <w:noProof/>
          <w:sz w:val="24"/>
          <w:szCs w:val="24"/>
          <w:lang w:val="x-none" w:eastAsia="x-none"/>
        </w:rPr>
        <w:t xml:space="preserve"> </w:t>
      </w:r>
      <w:r w:rsidRPr="007C751F">
        <w:rPr>
          <w:rFonts w:ascii="Times New Roman" w:eastAsia="Calibri" w:hAnsi="Times New Roman" w:cs="Times New Roman"/>
          <w:i/>
          <w:iCs/>
          <w:sz w:val="24"/>
          <w:szCs w:val="24"/>
          <w:lang w:val="x-none" w:eastAsia="x-none"/>
        </w:rPr>
        <w:t>источников, выявляя в них общее и различия;</w:t>
      </w:r>
    </w:p>
    <w:p w:rsidR="007C751F" w:rsidRPr="007C751F" w:rsidRDefault="007C751F" w:rsidP="007C751F">
      <w:pPr>
        <w:tabs>
          <w:tab w:val="left" w:pos="1079"/>
        </w:tabs>
        <w:spacing w:after="0" w:line="240" w:lineRule="auto"/>
        <w:ind w:firstLine="454"/>
        <w:jc w:val="both"/>
        <w:rPr>
          <w:rFonts w:ascii="Times New Roman" w:eastAsia="Calibri" w:hAnsi="Times New Roman" w:cs="Times New Roman"/>
          <w:i/>
          <w:iCs/>
          <w:sz w:val="24"/>
          <w:szCs w:val="24"/>
          <w:lang w:val="x-none" w:eastAsia="x-none"/>
        </w:rPr>
      </w:pPr>
      <w:r w:rsidRPr="007C751F">
        <w:rPr>
          <w:rFonts w:ascii="Times New Roman" w:eastAsia="Calibri" w:hAnsi="Times New Roman" w:cs="Times New Roman"/>
          <w:i/>
          <w:iCs/>
          <w:sz w:val="24"/>
          <w:szCs w:val="24"/>
          <w:lang w:val="x-none" w:eastAsia="x-none"/>
        </w:rPr>
        <w:t>• составлять на основе информации учебника и дополнительной литературы описания памятников средневековой</w:t>
      </w:r>
      <w:r w:rsidRPr="007C751F">
        <w:rPr>
          <w:rFonts w:ascii="Times New Roman" w:eastAsia="Calibri" w:hAnsi="Times New Roman" w:cs="Times New Roman"/>
          <w:noProof/>
          <w:sz w:val="24"/>
          <w:szCs w:val="24"/>
          <w:lang w:val="x-none" w:eastAsia="x-none"/>
        </w:rPr>
        <w:t xml:space="preserve"> </w:t>
      </w:r>
      <w:r w:rsidRPr="007C751F">
        <w:rPr>
          <w:rFonts w:ascii="Times New Roman" w:eastAsia="Calibri" w:hAnsi="Times New Roman" w:cs="Times New Roman"/>
          <w:i/>
          <w:iCs/>
          <w:sz w:val="24"/>
          <w:szCs w:val="24"/>
          <w:lang w:val="x-none" w:eastAsia="x-none"/>
        </w:rPr>
        <w:t>культуры Руси и других стран, объяснять, в чём заключаются их художественные достоинства и значение.</w:t>
      </w:r>
    </w:p>
    <w:p w:rsidR="007C751F" w:rsidRPr="007C751F" w:rsidRDefault="007C751F" w:rsidP="007C751F">
      <w:pPr>
        <w:tabs>
          <w:tab w:val="left" w:pos="1079"/>
        </w:tabs>
        <w:spacing w:after="0" w:line="240" w:lineRule="auto"/>
        <w:ind w:firstLine="454"/>
        <w:jc w:val="both"/>
        <w:rPr>
          <w:rFonts w:ascii="Times New Roman" w:eastAsia="Calibri" w:hAnsi="Times New Roman" w:cs="Times New Roman"/>
          <w:b/>
          <w:iCs/>
          <w:sz w:val="24"/>
          <w:szCs w:val="24"/>
          <w:lang w:eastAsia="x-none"/>
        </w:rPr>
      </w:pPr>
    </w:p>
    <w:p w:rsidR="007C751F" w:rsidRPr="007C751F" w:rsidRDefault="007C751F" w:rsidP="007C751F">
      <w:pPr>
        <w:tabs>
          <w:tab w:val="left" w:pos="1079"/>
        </w:tabs>
        <w:spacing w:after="0" w:line="240" w:lineRule="auto"/>
        <w:ind w:firstLine="454"/>
        <w:jc w:val="both"/>
        <w:rPr>
          <w:rFonts w:ascii="Times New Roman" w:eastAsia="Calibri" w:hAnsi="Times New Roman" w:cs="Times New Roman"/>
          <w:b/>
          <w:iCs/>
          <w:sz w:val="24"/>
          <w:szCs w:val="24"/>
          <w:lang w:val="x-none" w:eastAsia="x-none"/>
        </w:rPr>
      </w:pPr>
      <w:r w:rsidRPr="007C751F">
        <w:rPr>
          <w:rFonts w:ascii="Times New Roman" w:eastAsia="Calibri" w:hAnsi="Times New Roman" w:cs="Times New Roman"/>
          <w:b/>
          <w:iCs/>
          <w:sz w:val="24"/>
          <w:szCs w:val="24"/>
          <w:lang w:val="x-none" w:eastAsia="x-none"/>
        </w:rPr>
        <w:t>История Нового времени</w:t>
      </w:r>
    </w:p>
    <w:p w:rsidR="007C751F" w:rsidRPr="007C751F" w:rsidRDefault="007C751F" w:rsidP="007C751F">
      <w:pPr>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Выпускник научится:</w:t>
      </w:r>
    </w:p>
    <w:p w:rsidR="007C751F" w:rsidRPr="007C751F" w:rsidRDefault="007C751F" w:rsidP="007C751F">
      <w:pPr>
        <w:tabs>
          <w:tab w:val="left" w:pos="1074"/>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локализовать во времени</w:t>
      </w:r>
      <w:r w:rsidRPr="007C751F">
        <w:rPr>
          <w:rFonts w:ascii="Times New Roman" w:eastAsia="Times New Roman" w:hAnsi="Times New Roman" w:cs="Times New Roman"/>
          <w:sz w:val="24"/>
          <w:szCs w:val="24"/>
          <w:lang w:val="x-none" w:eastAsia="ru-RU"/>
        </w:rPr>
        <w:t xml:space="preserve">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C751F" w:rsidRPr="007C751F" w:rsidRDefault="007C751F" w:rsidP="007C751F">
      <w:pPr>
        <w:numPr>
          <w:ilvl w:val="0"/>
          <w:numId w:val="11"/>
        </w:numPr>
        <w:spacing w:after="0" w:line="240" w:lineRule="auto"/>
        <w:ind w:firstLine="426"/>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b/>
          <w:i/>
          <w:sz w:val="24"/>
          <w:szCs w:val="24"/>
          <w:lang w:val="x-none" w:eastAsia="ru-RU"/>
        </w:rPr>
        <w:t>применять знание фактов</w:t>
      </w:r>
      <w:r w:rsidRPr="007C751F">
        <w:rPr>
          <w:rFonts w:ascii="Times New Roman" w:eastAsia="Times New Roman" w:hAnsi="Times New Roman" w:cs="Times New Roman"/>
          <w:sz w:val="24"/>
          <w:szCs w:val="24"/>
          <w:lang w:val="x-none" w:eastAsia="ru-RU"/>
        </w:rPr>
        <w:t xml:space="preserve"> для характеристики эпохи нового времени, её процессов, явлений, ключевых событий;</w:t>
      </w:r>
    </w:p>
    <w:p w:rsidR="007C751F" w:rsidRPr="007C751F" w:rsidRDefault="007C751F" w:rsidP="007C751F">
      <w:pPr>
        <w:tabs>
          <w:tab w:val="left" w:pos="1084"/>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использовать историческую карту</w:t>
      </w:r>
      <w:r w:rsidRPr="007C751F">
        <w:rPr>
          <w:rFonts w:ascii="Times New Roman" w:eastAsia="Times New Roman" w:hAnsi="Times New Roman" w:cs="Times New Roman"/>
          <w:sz w:val="24"/>
          <w:szCs w:val="24"/>
          <w:lang w:val="x-none" w:eastAsia="ru-RU"/>
        </w:rPr>
        <w:t xml:space="preserve">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C751F" w:rsidRPr="007C751F" w:rsidRDefault="007C751F" w:rsidP="007C751F">
      <w:pPr>
        <w:tabs>
          <w:tab w:val="left" w:pos="1084"/>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анализировать информацию</w:t>
      </w:r>
      <w:r w:rsidRPr="007C751F">
        <w:rPr>
          <w:rFonts w:ascii="Times New Roman" w:eastAsia="Times New Roman" w:hAnsi="Times New Roman" w:cs="Times New Roman"/>
          <w:sz w:val="24"/>
          <w:szCs w:val="24"/>
          <w:lang w:val="x-none" w:eastAsia="ru-RU"/>
        </w:rPr>
        <w:t xml:space="preserve"> из различных источников по отечественной и всеобщей истории Нового времени;</w:t>
      </w:r>
    </w:p>
    <w:p w:rsidR="007C751F" w:rsidRPr="007C751F" w:rsidRDefault="007C751F" w:rsidP="007C751F">
      <w:pPr>
        <w:tabs>
          <w:tab w:val="left" w:pos="619"/>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составлять описание</w:t>
      </w:r>
      <w:r w:rsidRPr="007C751F">
        <w:rPr>
          <w:rFonts w:ascii="Times New Roman" w:eastAsia="Times New Roman" w:hAnsi="Times New Roman" w:cs="Times New Roman"/>
          <w:sz w:val="24"/>
          <w:szCs w:val="24"/>
          <w:lang w:val="x-none" w:eastAsia="ru-RU"/>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C751F" w:rsidRPr="007C751F" w:rsidRDefault="007C751F" w:rsidP="007C751F">
      <w:pPr>
        <w:tabs>
          <w:tab w:val="left" w:pos="614"/>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систематизировать исторический материал</w:t>
      </w:r>
      <w:r w:rsidRPr="007C751F">
        <w:rPr>
          <w:rFonts w:ascii="Times New Roman" w:eastAsia="Times New Roman" w:hAnsi="Times New Roman" w:cs="Times New Roman"/>
          <w:sz w:val="24"/>
          <w:szCs w:val="24"/>
          <w:lang w:val="x-none" w:eastAsia="ru-RU"/>
        </w:rPr>
        <w:t>, содержащийся в учебной и дополнительной литературе по отечественной и всеобщей истории Нового времени;</w:t>
      </w:r>
    </w:p>
    <w:p w:rsidR="007C751F" w:rsidRPr="007C751F" w:rsidRDefault="007C751F" w:rsidP="007C751F">
      <w:pPr>
        <w:tabs>
          <w:tab w:val="left" w:pos="619"/>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раскрывать характерные, существенные черты:</w:t>
      </w:r>
      <w:r w:rsidRPr="007C751F">
        <w:rPr>
          <w:rFonts w:ascii="Times New Roman" w:eastAsia="Times New Roman" w:hAnsi="Times New Roman" w:cs="Times New Roman"/>
          <w:sz w:val="24"/>
          <w:szCs w:val="24"/>
          <w:lang w:val="x-none" w:eastAsia="ru-RU"/>
        </w:rPr>
        <w:t xml:space="preserve">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C751F" w:rsidRPr="007C751F" w:rsidRDefault="007C751F" w:rsidP="007C751F">
      <w:pPr>
        <w:tabs>
          <w:tab w:val="left" w:pos="614"/>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объяснять причины и следствия</w:t>
      </w:r>
      <w:r w:rsidRPr="007C751F">
        <w:rPr>
          <w:rFonts w:ascii="Times New Roman" w:eastAsia="Times New Roman" w:hAnsi="Times New Roman" w:cs="Times New Roman"/>
          <w:sz w:val="24"/>
          <w:szCs w:val="24"/>
          <w:lang w:val="x-none" w:eastAsia="ru-RU"/>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C751F" w:rsidRPr="007C751F" w:rsidRDefault="007C751F" w:rsidP="007C751F">
      <w:pPr>
        <w:tabs>
          <w:tab w:val="left" w:pos="614"/>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сопоставлять</w:t>
      </w:r>
      <w:r w:rsidRPr="007C751F">
        <w:rPr>
          <w:rFonts w:ascii="Times New Roman" w:eastAsia="Times New Roman" w:hAnsi="Times New Roman" w:cs="Times New Roman"/>
          <w:sz w:val="24"/>
          <w:szCs w:val="24"/>
          <w:lang w:val="x-none" w:eastAsia="ru-RU"/>
        </w:rPr>
        <w:t xml:space="preserve"> развитие России и других стран в Новое время, сравнивать исторические ситуации и события;</w:t>
      </w:r>
    </w:p>
    <w:p w:rsidR="007C751F" w:rsidRPr="007C751F" w:rsidRDefault="007C751F" w:rsidP="007C751F">
      <w:pPr>
        <w:tabs>
          <w:tab w:val="left" w:pos="605"/>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давать оценку</w:t>
      </w:r>
      <w:r w:rsidRPr="007C751F">
        <w:rPr>
          <w:rFonts w:ascii="Times New Roman" w:eastAsia="Times New Roman" w:hAnsi="Times New Roman" w:cs="Times New Roman"/>
          <w:sz w:val="24"/>
          <w:szCs w:val="24"/>
          <w:lang w:val="x-none" w:eastAsia="ru-RU"/>
        </w:rPr>
        <w:t xml:space="preserve"> событиям и личностям отечественной и всеобщей истории Нового времени.</w:t>
      </w:r>
    </w:p>
    <w:p w:rsidR="007C751F" w:rsidRPr="007C751F" w:rsidRDefault="007C751F" w:rsidP="007C751F">
      <w:pPr>
        <w:spacing w:after="0" w:line="240" w:lineRule="auto"/>
        <w:ind w:firstLine="454"/>
        <w:jc w:val="both"/>
        <w:rPr>
          <w:rFonts w:ascii="Times New Roman" w:eastAsia="Calibri" w:hAnsi="Times New Roman" w:cs="Times New Roman"/>
          <w:i/>
          <w:iCs/>
          <w:sz w:val="24"/>
          <w:szCs w:val="24"/>
          <w:lang w:val="x-none" w:eastAsia="x-none"/>
        </w:rPr>
      </w:pPr>
      <w:r w:rsidRPr="007C751F">
        <w:rPr>
          <w:rFonts w:ascii="Times New Roman" w:eastAsia="Calibri" w:hAnsi="Times New Roman" w:cs="Times New Roman"/>
          <w:iCs/>
          <w:sz w:val="24"/>
          <w:szCs w:val="24"/>
          <w:lang w:val="x-none" w:eastAsia="x-none"/>
        </w:rPr>
        <w:t>Выпускник</w:t>
      </w:r>
      <w:r w:rsidRPr="007C751F">
        <w:rPr>
          <w:rFonts w:ascii="Times New Roman" w:eastAsia="Calibri" w:hAnsi="Times New Roman" w:cs="Times New Roman"/>
          <w:i/>
          <w:iCs/>
          <w:sz w:val="24"/>
          <w:szCs w:val="24"/>
          <w:lang w:val="x-none" w:eastAsia="x-none"/>
        </w:rPr>
        <w:t xml:space="preserve"> получит возможность научиться:</w:t>
      </w:r>
    </w:p>
    <w:p w:rsidR="007C751F" w:rsidRPr="007C751F" w:rsidRDefault="007C751F" w:rsidP="007C751F">
      <w:pPr>
        <w:tabs>
          <w:tab w:val="left" w:pos="614"/>
        </w:tabs>
        <w:spacing w:after="0" w:line="240" w:lineRule="auto"/>
        <w:ind w:firstLine="454"/>
        <w:jc w:val="both"/>
        <w:rPr>
          <w:rFonts w:ascii="Times New Roman" w:eastAsia="Calibri" w:hAnsi="Times New Roman" w:cs="Times New Roman"/>
          <w:i/>
          <w:iCs/>
          <w:sz w:val="24"/>
          <w:szCs w:val="24"/>
          <w:lang w:val="x-none" w:eastAsia="x-none"/>
        </w:rPr>
      </w:pPr>
      <w:r w:rsidRPr="007C751F">
        <w:rPr>
          <w:rFonts w:ascii="Times New Roman" w:eastAsia="Calibri" w:hAnsi="Times New Roman" w:cs="Times New Roman"/>
          <w:i/>
          <w:iCs/>
          <w:sz w:val="24"/>
          <w:szCs w:val="24"/>
          <w:lang w:val="x-none" w:eastAsia="x-none"/>
        </w:rPr>
        <w:t>• используя историческую карту, характеризовать социально-экономическое и политическое развитие России,</w:t>
      </w:r>
      <w:r w:rsidRPr="007C751F">
        <w:rPr>
          <w:rFonts w:ascii="Times New Roman" w:eastAsia="Calibri" w:hAnsi="Times New Roman" w:cs="Times New Roman"/>
          <w:noProof/>
          <w:sz w:val="24"/>
          <w:szCs w:val="24"/>
          <w:lang w:val="x-none" w:eastAsia="x-none"/>
        </w:rPr>
        <w:t xml:space="preserve"> </w:t>
      </w:r>
      <w:r w:rsidRPr="007C751F">
        <w:rPr>
          <w:rFonts w:ascii="Times New Roman" w:eastAsia="Calibri" w:hAnsi="Times New Roman" w:cs="Times New Roman"/>
          <w:i/>
          <w:iCs/>
          <w:sz w:val="24"/>
          <w:szCs w:val="24"/>
          <w:lang w:val="x-none" w:eastAsia="x-none"/>
        </w:rPr>
        <w:t>других государств в Новое время;</w:t>
      </w:r>
    </w:p>
    <w:p w:rsidR="007C751F" w:rsidRPr="007C751F" w:rsidRDefault="007C751F" w:rsidP="007C751F">
      <w:pPr>
        <w:tabs>
          <w:tab w:val="left" w:pos="624"/>
        </w:tabs>
        <w:spacing w:after="0" w:line="240" w:lineRule="auto"/>
        <w:ind w:firstLine="454"/>
        <w:jc w:val="both"/>
        <w:rPr>
          <w:rFonts w:ascii="Times New Roman" w:eastAsia="Calibri" w:hAnsi="Times New Roman" w:cs="Times New Roman"/>
          <w:i/>
          <w:iCs/>
          <w:sz w:val="24"/>
          <w:szCs w:val="24"/>
          <w:lang w:val="x-none" w:eastAsia="x-none"/>
        </w:rPr>
      </w:pPr>
      <w:r w:rsidRPr="007C751F">
        <w:rPr>
          <w:rFonts w:ascii="Times New Roman" w:eastAsia="Calibri" w:hAnsi="Times New Roman" w:cs="Times New Roman"/>
          <w:i/>
          <w:iCs/>
          <w:sz w:val="24"/>
          <w:szCs w:val="24"/>
          <w:lang w:val="x-none" w:eastAsia="x-none"/>
        </w:rPr>
        <w:t>• использовать элементы источниковедческого анализа при работе с историческими материалами (определение</w:t>
      </w:r>
      <w:r w:rsidRPr="007C751F">
        <w:rPr>
          <w:rFonts w:ascii="Times New Roman" w:eastAsia="Calibri" w:hAnsi="Times New Roman" w:cs="Times New Roman"/>
          <w:noProof/>
          <w:sz w:val="24"/>
          <w:szCs w:val="24"/>
          <w:lang w:val="x-none" w:eastAsia="x-none"/>
        </w:rPr>
        <w:t xml:space="preserve"> </w:t>
      </w:r>
      <w:r w:rsidRPr="007C751F">
        <w:rPr>
          <w:rFonts w:ascii="Times New Roman" w:eastAsia="Calibri" w:hAnsi="Times New Roman" w:cs="Times New Roman"/>
          <w:i/>
          <w:iCs/>
          <w:sz w:val="24"/>
          <w:szCs w:val="24"/>
          <w:lang w:val="x-none" w:eastAsia="x-none"/>
        </w:rPr>
        <w:t>принадлежности и достоверности источника, позиций автора и др.);</w:t>
      </w:r>
    </w:p>
    <w:p w:rsidR="007C751F" w:rsidRPr="007C751F" w:rsidRDefault="007C751F" w:rsidP="007C751F">
      <w:pPr>
        <w:tabs>
          <w:tab w:val="left" w:pos="614"/>
        </w:tabs>
        <w:spacing w:after="0" w:line="240" w:lineRule="auto"/>
        <w:ind w:firstLine="454"/>
        <w:jc w:val="both"/>
        <w:rPr>
          <w:rFonts w:ascii="Times New Roman" w:eastAsia="Calibri" w:hAnsi="Times New Roman" w:cs="Times New Roman"/>
          <w:i/>
          <w:iCs/>
          <w:sz w:val="24"/>
          <w:szCs w:val="24"/>
          <w:lang w:val="x-none" w:eastAsia="x-none"/>
        </w:rPr>
      </w:pPr>
      <w:r w:rsidRPr="007C751F">
        <w:rPr>
          <w:rFonts w:ascii="Times New Roman" w:eastAsia="Calibri" w:hAnsi="Times New Roman" w:cs="Times New Roman"/>
          <w:i/>
          <w:iCs/>
          <w:sz w:val="24"/>
          <w:szCs w:val="24"/>
          <w:lang w:val="x-none" w:eastAsia="x-none"/>
        </w:rPr>
        <w:t>• сравнивать развитие России и других стран в Новое</w:t>
      </w:r>
      <w:r w:rsidRPr="007C751F">
        <w:rPr>
          <w:rFonts w:ascii="Times New Roman" w:eastAsia="Calibri" w:hAnsi="Times New Roman" w:cs="Times New Roman"/>
          <w:noProof/>
          <w:sz w:val="24"/>
          <w:szCs w:val="24"/>
          <w:lang w:val="x-none" w:eastAsia="x-none"/>
        </w:rPr>
        <w:t xml:space="preserve"> </w:t>
      </w:r>
      <w:r w:rsidRPr="007C751F">
        <w:rPr>
          <w:rFonts w:ascii="Times New Roman" w:eastAsia="Calibri" w:hAnsi="Times New Roman" w:cs="Times New Roman"/>
          <w:i/>
          <w:iCs/>
          <w:sz w:val="24"/>
          <w:szCs w:val="24"/>
          <w:lang w:val="x-none" w:eastAsia="x-none"/>
        </w:rPr>
        <w:t>время, объяснять, в чём заключались общие черты и особенности;</w:t>
      </w:r>
    </w:p>
    <w:p w:rsidR="007C751F" w:rsidRPr="007C751F" w:rsidRDefault="007C751F" w:rsidP="007C751F">
      <w:pPr>
        <w:tabs>
          <w:tab w:val="left" w:pos="610"/>
        </w:tabs>
        <w:spacing w:after="0" w:line="240" w:lineRule="auto"/>
        <w:ind w:firstLine="454"/>
        <w:jc w:val="both"/>
        <w:rPr>
          <w:rFonts w:ascii="Times New Roman" w:eastAsia="Calibri" w:hAnsi="Times New Roman" w:cs="Times New Roman"/>
          <w:i/>
          <w:iCs/>
          <w:sz w:val="24"/>
          <w:szCs w:val="24"/>
          <w:lang w:val="x-none" w:eastAsia="x-none"/>
        </w:rPr>
      </w:pPr>
      <w:r w:rsidRPr="007C751F">
        <w:rPr>
          <w:rFonts w:ascii="Times New Roman" w:eastAsia="Calibri" w:hAnsi="Times New Roman" w:cs="Times New Roman"/>
          <w:i/>
          <w:iCs/>
          <w:sz w:val="24"/>
          <w:szCs w:val="24"/>
          <w:lang w:val="x-none" w:eastAsia="x-none"/>
        </w:rPr>
        <w:t>• применять знания по истории России и своего края</w:t>
      </w:r>
      <w:r w:rsidRPr="007C751F">
        <w:rPr>
          <w:rFonts w:ascii="Times New Roman" w:eastAsia="Calibri" w:hAnsi="Times New Roman" w:cs="Times New Roman"/>
          <w:noProof/>
          <w:sz w:val="24"/>
          <w:szCs w:val="24"/>
          <w:lang w:val="x-none" w:eastAsia="x-none"/>
        </w:rPr>
        <w:t xml:space="preserve"> </w:t>
      </w:r>
      <w:r w:rsidRPr="007C751F">
        <w:rPr>
          <w:rFonts w:ascii="Times New Roman" w:eastAsia="Calibri" w:hAnsi="Times New Roman" w:cs="Times New Roman"/>
          <w:i/>
          <w:iCs/>
          <w:sz w:val="24"/>
          <w:szCs w:val="24"/>
          <w:lang w:val="x-none" w:eastAsia="x-none"/>
        </w:rPr>
        <w:t>в Новое время при составлении описаний исторических</w:t>
      </w:r>
      <w:r w:rsidRPr="007C751F">
        <w:rPr>
          <w:rFonts w:ascii="Times New Roman" w:eastAsia="Calibri" w:hAnsi="Times New Roman" w:cs="Times New Roman"/>
          <w:noProof/>
          <w:sz w:val="24"/>
          <w:szCs w:val="24"/>
          <w:lang w:val="x-none" w:eastAsia="x-none"/>
        </w:rPr>
        <w:t xml:space="preserve"> </w:t>
      </w:r>
      <w:r w:rsidRPr="007C751F">
        <w:rPr>
          <w:rFonts w:ascii="Times New Roman" w:eastAsia="Calibri" w:hAnsi="Times New Roman" w:cs="Times New Roman"/>
          <w:i/>
          <w:iCs/>
          <w:sz w:val="24"/>
          <w:szCs w:val="24"/>
          <w:lang w:val="x-none" w:eastAsia="x-none"/>
        </w:rPr>
        <w:t>и культурных памятников своего города, края и т. д.</w:t>
      </w:r>
    </w:p>
    <w:p w:rsidR="007C751F" w:rsidRPr="007C751F" w:rsidRDefault="007C751F" w:rsidP="007C751F">
      <w:pPr>
        <w:keepNext/>
        <w:keepLines/>
        <w:spacing w:after="0" w:line="240" w:lineRule="auto"/>
        <w:ind w:firstLine="454"/>
        <w:jc w:val="both"/>
        <w:outlineLvl w:val="2"/>
        <w:rPr>
          <w:rFonts w:ascii="Times New Roman" w:eastAsia="Calibri" w:hAnsi="Times New Roman" w:cs="Times New Roman"/>
          <w:b/>
          <w:bCs/>
          <w:sz w:val="24"/>
          <w:szCs w:val="24"/>
          <w:lang w:eastAsia="x-none"/>
        </w:rPr>
      </w:pPr>
      <w:bookmarkStart w:id="1" w:name="bookmark71"/>
    </w:p>
    <w:p w:rsidR="007C751F" w:rsidRPr="007C751F" w:rsidRDefault="007C751F" w:rsidP="007C751F">
      <w:pPr>
        <w:keepNext/>
        <w:keepLines/>
        <w:spacing w:after="0" w:line="240" w:lineRule="auto"/>
        <w:ind w:firstLine="454"/>
        <w:jc w:val="both"/>
        <w:outlineLvl w:val="2"/>
        <w:rPr>
          <w:rFonts w:ascii="Times New Roman" w:eastAsia="Calibri" w:hAnsi="Times New Roman" w:cs="Times New Roman"/>
          <w:b/>
          <w:bCs/>
          <w:sz w:val="24"/>
          <w:szCs w:val="24"/>
          <w:lang w:val="x-none" w:eastAsia="x-none"/>
        </w:rPr>
      </w:pPr>
      <w:r w:rsidRPr="007C751F">
        <w:rPr>
          <w:rFonts w:ascii="Times New Roman" w:eastAsia="Calibri" w:hAnsi="Times New Roman" w:cs="Times New Roman"/>
          <w:b/>
          <w:bCs/>
          <w:sz w:val="24"/>
          <w:szCs w:val="24"/>
          <w:lang w:val="x-none" w:eastAsia="x-none"/>
        </w:rPr>
        <w:t>Новейшая история</w:t>
      </w:r>
      <w:bookmarkEnd w:id="1"/>
    </w:p>
    <w:p w:rsidR="007C751F" w:rsidRPr="007C751F" w:rsidRDefault="007C751F" w:rsidP="007C751F">
      <w:pPr>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Выпускник научится:</w:t>
      </w:r>
    </w:p>
    <w:p w:rsidR="007C751F" w:rsidRPr="007C751F" w:rsidRDefault="007C751F" w:rsidP="007C751F">
      <w:pPr>
        <w:tabs>
          <w:tab w:val="left" w:pos="605"/>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локализовать во времени</w:t>
      </w:r>
      <w:r w:rsidRPr="007C751F">
        <w:rPr>
          <w:rFonts w:ascii="Times New Roman" w:eastAsia="Times New Roman" w:hAnsi="Times New Roman" w:cs="Times New Roman"/>
          <w:sz w:val="24"/>
          <w:szCs w:val="24"/>
          <w:lang w:val="x-none" w:eastAsia="ru-RU"/>
        </w:rPr>
        <w:t xml:space="preserve">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7C751F" w:rsidRPr="007C751F" w:rsidRDefault="007C751F" w:rsidP="007C751F">
      <w:pPr>
        <w:numPr>
          <w:ilvl w:val="0"/>
          <w:numId w:val="11"/>
        </w:numPr>
        <w:spacing w:after="0" w:line="240" w:lineRule="auto"/>
        <w:ind w:firstLine="426"/>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b/>
          <w:i/>
          <w:sz w:val="24"/>
          <w:szCs w:val="24"/>
          <w:lang w:val="x-none" w:eastAsia="ru-RU"/>
        </w:rPr>
        <w:t>применять знание фактов</w:t>
      </w:r>
      <w:r w:rsidRPr="007C751F">
        <w:rPr>
          <w:rFonts w:ascii="Times New Roman" w:eastAsia="Times New Roman" w:hAnsi="Times New Roman" w:cs="Times New Roman"/>
          <w:sz w:val="24"/>
          <w:szCs w:val="24"/>
          <w:lang w:val="x-none" w:eastAsia="ru-RU"/>
        </w:rPr>
        <w:t xml:space="preserve"> для характеристики эпохи новейшего времени, её процессов, явлений, ключевых событий;</w:t>
      </w:r>
    </w:p>
    <w:p w:rsidR="007C751F" w:rsidRPr="007C751F" w:rsidRDefault="007C751F" w:rsidP="007C751F">
      <w:pPr>
        <w:tabs>
          <w:tab w:val="left" w:pos="614"/>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использовать историческую карту</w:t>
      </w:r>
      <w:r w:rsidRPr="007C751F">
        <w:rPr>
          <w:rFonts w:ascii="Times New Roman" w:eastAsia="Times New Roman" w:hAnsi="Times New Roman" w:cs="Times New Roman"/>
          <w:sz w:val="24"/>
          <w:szCs w:val="24"/>
          <w:lang w:val="x-none" w:eastAsia="ru-RU"/>
        </w:rPr>
        <w:t xml:space="preserve"> как источник информации о территории России (СССР) и других государств в ХХ — начале </w:t>
      </w:r>
      <w:r w:rsidRPr="007C751F">
        <w:rPr>
          <w:rFonts w:ascii="Times New Roman" w:eastAsia="Times New Roman" w:hAnsi="Times New Roman" w:cs="Times New Roman"/>
          <w:sz w:val="24"/>
          <w:szCs w:val="24"/>
          <w:lang w:val="en-US"/>
        </w:rPr>
        <w:t>XXI</w:t>
      </w:r>
      <w:r w:rsidRPr="007C751F">
        <w:rPr>
          <w:rFonts w:ascii="Times New Roman" w:eastAsia="Times New Roman" w:hAnsi="Times New Roman" w:cs="Times New Roman"/>
          <w:sz w:val="24"/>
          <w:szCs w:val="24"/>
          <w:lang w:val="x-none"/>
        </w:rPr>
        <w:t xml:space="preserve"> </w:t>
      </w:r>
      <w:r w:rsidRPr="007C751F">
        <w:rPr>
          <w:rFonts w:ascii="Times New Roman" w:eastAsia="Times New Roman" w:hAnsi="Times New Roman" w:cs="Times New Roman"/>
          <w:sz w:val="24"/>
          <w:szCs w:val="24"/>
          <w:lang w:val="x-none" w:eastAsia="ru-RU"/>
        </w:rPr>
        <w:t>в., значительных социально-экономических процессах и изменениях на политической карте мира в новейшую эпоху, местах крупнейших событий и др.;</w:t>
      </w:r>
    </w:p>
    <w:p w:rsidR="007C751F" w:rsidRPr="007C751F" w:rsidRDefault="007C751F" w:rsidP="007C751F">
      <w:pPr>
        <w:tabs>
          <w:tab w:val="left" w:pos="1079"/>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анализировать информацию</w:t>
      </w:r>
      <w:r w:rsidRPr="007C751F">
        <w:rPr>
          <w:rFonts w:ascii="Times New Roman" w:eastAsia="Times New Roman" w:hAnsi="Times New Roman" w:cs="Times New Roman"/>
          <w:sz w:val="24"/>
          <w:szCs w:val="24"/>
          <w:lang w:val="x-none" w:eastAsia="ru-RU"/>
        </w:rPr>
        <w:t xml:space="preserve"> из исторических источников — текстов, материальных и художественных памятников новейшей эпохи;</w:t>
      </w:r>
    </w:p>
    <w:p w:rsidR="007C751F" w:rsidRPr="007C751F" w:rsidRDefault="007C751F" w:rsidP="007C751F">
      <w:pPr>
        <w:tabs>
          <w:tab w:val="left" w:pos="1084"/>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представлять в различных формах описания, рассказа:</w:t>
      </w:r>
      <w:r w:rsidRPr="007C751F">
        <w:rPr>
          <w:rFonts w:ascii="Times New Roman" w:eastAsia="Times New Roman" w:hAnsi="Times New Roman" w:cs="Times New Roman"/>
          <w:sz w:val="24"/>
          <w:szCs w:val="24"/>
          <w:lang w:val="x-none" w:eastAsia="ru-RU"/>
        </w:rPr>
        <w:t xml:space="preserve">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7C751F" w:rsidRPr="007C751F" w:rsidRDefault="007C751F" w:rsidP="007C751F">
      <w:pPr>
        <w:tabs>
          <w:tab w:val="left" w:pos="1079"/>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систематизировать</w:t>
      </w:r>
      <w:r w:rsidRPr="007C751F">
        <w:rPr>
          <w:rFonts w:ascii="Times New Roman" w:eastAsia="Times New Roman" w:hAnsi="Times New Roman" w:cs="Times New Roman"/>
          <w:sz w:val="24"/>
          <w:szCs w:val="24"/>
          <w:lang w:val="x-none" w:eastAsia="ru-RU"/>
        </w:rPr>
        <w:t xml:space="preserve"> исторический материал, содержащийся в учебной и дополнительной литературе;</w:t>
      </w:r>
    </w:p>
    <w:p w:rsidR="007C751F" w:rsidRPr="007C751F" w:rsidRDefault="007C751F" w:rsidP="007C751F">
      <w:pPr>
        <w:tabs>
          <w:tab w:val="left" w:pos="1079"/>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раскрывать характерные, существенные черты</w:t>
      </w:r>
      <w:r w:rsidRPr="007C751F">
        <w:rPr>
          <w:rFonts w:ascii="Times New Roman" w:eastAsia="Times New Roman" w:hAnsi="Times New Roman" w:cs="Times New Roman"/>
          <w:sz w:val="24"/>
          <w:szCs w:val="24"/>
          <w:lang w:val="x-none" w:eastAsia="ru-RU"/>
        </w:rPr>
        <w:t xml:space="preserve"> экономического и социального развития России и других стран, политических режимов, международных отношений, развития культуры в ХХ — начале </w:t>
      </w:r>
      <w:r w:rsidRPr="007C751F">
        <w:rPr>
          <w:rFonts w:ascii="Times New Roman" w:eastAsia="Times New Roman" w:hAnsi="Times New Roman" w:cs="Times New Roman"/>
          <w:sz w:val="24"/>
          <w:szCs w:val="24"/>
          <w:lang w:val="en-US"/>
        </w:rPr>
        <w:t>XXI</w:t>
      </w:r>
      <w:r w:rsidRPr="007C751F">
        <w:rPr>
          <w:rFonts w:ascii="Times New Roman" w:eastAsia="Times New Roman" w:hAnsi="Times New Roman" w:cs="Times New Roman"/>
          <w:sz w:val="24"/>
          <w:szCs w:val="24"/>
          <w:lang w:val="x-none"/>
        </w:rPr>
        <w:t xml:space="preserve"> </w:t>
      </w:r>
      <w:r w:rsidRPr="007C751F">
        <w:rPr>
          <w:rFonts w:ascii="Times New Roman" w:eastAsia="Times New Roman" w:hAnsi="Times New Roman" w:cs="Times New Roman"/>
          <w:sz w:val="24"/>
          <w:szCs w:val="24"/>
          <w:lang w:val="x-none" w:eastAsia="ru-RU"/>
        </w:rPr>
        <w:t>в.;</w:t>
      </w:r>
    </w:p>
    <w:p w:rsidR="007C751F" w:rsidRPr="007C751F" w:rsidRDefault="007C751F" w:rsidP="007C751F">
      <w:pPr>
        <w:tabs>
          <w:tab w:val="left" w:pos="1084"/>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объяснять причины и следствия</w:t>
      </w:r>
      <w:r w:rsidRPr="007C751F">
        <w:rPr>
          <w:rFonts w:ascii="Times New Roman" w:eastAsia="Times New Roman" w:hAnsi="Times New Roman" w:cs="Times New Roman"/>
          <w:sz w:val="24"/>
          <w:szCs w:val="24"/>
          <w:lang w:val="x-none" w:eastAsia="ru-RU"/>
        </w:rPr>
        <w:t xml:space="preserve"> наиболее значительных событий новейшей эпохи в России и других странах (реформы и революции, войны, образование новых государств и др.);</w:t>
      </w:r>
    </w:p>
    <w:p w:rsidR="007C751F" w:rsidRPr="007C751F" w:rsidRDefault="007C751F" w:rsidP="007C751F">
      <w:pPr>
        <w:tabs>
          <w:tab w:val="left" w:pos="1084"/>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b/>
          <w:i/>
          <w:sz w:val="24"/>
          <w:szCs w:val="24"/>
          <w:lang w:val="x-none" w:eastAsia="ru-RU"/>
        </w:rPr>
        <w:t>• сопоставлять</w:t>
      </w:r>
      <w:r w:rsidRPr="007C751F">
        <w:rPr>
          <w:rFonts w:ascii="Times New Roman" w:eastAsia="Times New Roman" w:hAnsi="Times New Roman" w:cs="Times New Roman"/>
          <w:sz w:val="24"/>
          <w:szCs w:val="24"/>
          <w:lang w:val="x-none" w:eastAsia="ru-RU"/>
        </w:rPr>
        <w:t xml:space="preserve">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7C751F" w:rsidRPr="007C751F" w:rsidRDefault="007C751F" w:rsidP="007C751F">
      <w:pPr>
        <w:tabs>
          <w:tab w:val="left" w:pos="1070"/>
        </w:tabs>
        <w:spacing w:after="0" w:line="240" w:lineRule="auto"/>
        <w:ind w:firstLine="454"/>
        <w:jc w:val="both"/>
        <w:rPr>
          <w:rFonts w:ascii="Times New Roman" w:eastAsia="Times New Roman" w:hAnsi="Times New Roman" w:cs="Times New Roman"/>
          <w:sz w:val="24"/>
          <w:szCs w:val="24"/>
          <w:lang w:val="x-none" w:eastAsia="ru-RU"/>
        </w:rPr>
      </w:pPr>
      <w:r w:rsidRPr="007C751F">
        <w:rPr>
          <w:rFonts w:ascii="Times New Roman" w:eastAsia="Times New Roman" w:hAnsi="Times New Roman" w:cs="Times New Roman"/>
          <w:sz w:val="24"/>
          <w:szCs w:val="24"/>
          <w:lang w:val="x-none" w:eastAsia="ru-RU"/>
        </w:rPr>
        <w:t>• </w:t>
      </w:r>
      <w:r w:rsidRPr="007C751F">
        <w:rPr>
          <w:rFonts w:ascii="Times New Roman" w:eastAsia="Times New Roman" w:hAnsi="Times New Roman" w:cs="Times New Roman"/>
          <w:b/>
          <w:i/>
          <w:sz w:val="24"/>
          <w:szCs w:val="24"/>
          <w:lang w:val="x-none" w:eastAsia="ru-RU"/>
        </w:rPr>
        <w:t>давать оценку</w:t>
      </w:r>
      <w:r w:rsidRPr="007C751F">
        <w:rPr>
          <w:rFonts w:ascii="Times New Roman" w:eastAsia="Times New Roman" w:hAnsi="Times New Roman" w:cs="Times New Roman"/>
          <w:sz w:val="24"/>
          <w:szCs w:val="24"/>
          <w:lang w:val="x-none" w:eastAsia="ru-RU"/>
        </w:rPr>
        <w:t xml:space="preserve"> событиям и личностям отечественной и всеобщей истории ХХ — начала </w:t>
      </w:r>
      <w:r w:rsidRPr="007C751F">
        <w:rPr>
          <w:rFonts w:ascii="Times New Roman" w:eastAsia="Times New Roman" w:hAnsi="Times New Roman" w:cs="Times New Roman"/>
          <w:sz w:val="24"/>
          <w:szCs w:val="24"/>
          <w:lang w:val="en-US"/>
        </w:rPr>
        <w:t>XXI</w:t>
      </w:r>
      <w:r w:rsidRPr="007C751F">
        <w:rPr>
          <w:rFonts w:ascii="Times New Roman" w:eastAsia="Times New Roman" w:hAnsi="Times New Roman" w:cs="Times New Roman"/>
          <w:sz w:val="24"/>
          <w:szCs w:val="24"/>
          <w:lang w:val="x-none"/>
        </w:rPr>
        <w:t xml:space="preserve"> </w:t>
      </w:r>
      <w:r w:rsidRPr="007C751F">
        <w:rPr>
          <w:rFonts w:ascii="Times New Roman" w:eastAsia="Times New Roman" w:hAnsi="Times New Roman" w:cs="Times New Roman"/>
          <w:sz w:val="24"/>
          <w:szCs w:val="24"/>
          <w:lang w:val="x-none" w:eastAsia="ru-RU"/>
        </w:rPr>
        <w:t>в.</w:t>
      </w:r>
    </w:p>
    <w:p w:rsidR="007C751F" w:rsidRPr="007C751F" w:rsidRDefault="007C751F" w:rsidP="007C751F">
      <w:pPr>
        <w:spacing w:after="0" w:line="240" w:lineRule="auto"/>
        <w:ind w:firstLine="454"/>
        <w:jc w:val="both"/>
        <w:rPr>
          <w:rFonts w:ascii="Times New Roman" w:eastAsia="Calibri" w:hAnsi="Times New Roman" w:cs="Times New Roman"/>
          <w:i/>
          <w:iCs/>
          <w:sz w:val="24"/>
          <w:szCs w:val="24"/>
          <w:lang w:val="x-none" w:eastAsia="x-none"/>
        </w:rPr>
      </w:pPr>
      <w:r w:rsidRPr="007C751F">
        <w:rPr>
          <w:rFonts w:ascii="Times New Roman" w:eastAsia="Calibri" w:hAnsi="Times New Roman" w:cs="Times New Roman"/>
          <w:iCs/>
          <w:sz w:val="24"/>
          <w:szCs w:val="24"/>
          <w:lang w:val="x-none" w:eastAsia="x-none"/>
        </w:rPr>
        <w:t>Выпускник</w:t>
      </w:r>
      <w:r w:rsidRPr="007C751F">
        <w:rPr>
          <w:rFonts w:ascii="Times New Roman" w:eastAsia="Calibri" w:hAnsi="Times New Roman" w:cs="Times New Roman"/>
          <w:i/>
          <w:iCs/>
          <w:sz w:val="24"/>
          <w:szCs w:val="24"/>
          <w:lang w:val="x-none" w:eastAsia="x-none"/>
        </w:rPr>
        <w:t xml:space="preserve"> получит возможность научиться:</w:t>
      </w:r>
    </w:p>
    <w:p w:rsidR="007C751F" w:rsidRPr="007C751F" w:rsidRDefault="007C751F" w:rsidP="007C751F">
      <w:pPr>
        <w:tabs>
          <w:tab w:val="left" w:pos="1079"/>
        </w:tabs>
        <w:spacing w:after="0" w:line="240" w:lineRule="auto"/>
        <w:ind w:firstLine="454"/>
        <w:jc w:val="both"/>
        <w:rPr>
          <w:rFonts w:ascii="Times New Roman" w:eastAsia="Calibri" w:hAnsi="Times New Roman" w:cs="Times New Roman"/>
          <w:i/>
          <w:iCs/>
          <w:sz w:val="24"/>
          <w:szCs w:val="24"/>
          <w:lang w:val="x-none" w:eastAsia="x-none"/>
        </w:rPr>
      </w:pPr>
      <w:r w:rsidRPr="007C751F">
        <w:rPr>
          <w:rFonts w:ascii="Times New Roman" w:eastAsia="Calibri" w:hAnsi="Times New Roman" w:cs="Times New Roman"/>
          <w:i/>
          <w:iCs/>
          <w:sz w:val="24"/>
          <w:szCs w:val="24"/>
          <w:lang w:val="x-none" w:eastAsia="x-none"/>
        </w:rPr>
        <w:t>• используя историческую карту, характеризовать социально-экономическое и политическое развитие России,</w:t>
      </w:r>
      <w:r w:rsidRPr="007C751F">
        <w:rPr>
          <w:rFonts w:ascii="Times New Roman" w:eastAsia="Calibri" w:hAnsi="Times New Roman" w:cs="Times New Roman"/>
          <w:noProof/>
          <w:sz w:val="24"/>
          <w:szCs w:val="24"/>
          <w:lang w:val="x-none" w:eastAsia="x-none"/>
        </w:rPr>
        <w:t xml:space="preserve"> </w:t>
      </w:r>
      <w:r w:rsidRPr="007C751F">
        <w:rPr>
          <w:rFonts w:ascii="Times New Roman" w:eastAsia="Calibri" w:hAnsi="Times New Roman" w:cs="Times New Roman"/>
          <w:i/>
          <w:iCs/>
          <w:sz w:val="24"/>
          <w:szCs w:val="24"/>
          <w:lang w:val="x-none" w:eastAsia="x-none"/>
        </w:rPr>
        <w:t>других государств в ХХ — начале XXI в.;</w:t>
      </w:r>
    </w:p>
    <w:p w:rsidR="007C751F" w:rsidRPr="007C751F" w:rsidRDefault="007C751F" w:rsidP="007C751F">
      <w:pPr>
        <w:tabs>
          <w:tab w:val="left" w:pos="1084"/>
        </w:tabs>
        <w:spacing w:after="0" w:line="240" w:lineRule="auto"/>
        <w:ind w:firstLine="454"/>
        <w:jc w:val="both"/>
        <w:rPr>
          <w:rFonts w:ascii="Times New Roman" w:eastAsia="Calibri" w:hAnsi="Times New Roman" w:cs="Times New Roman"/>
          <w:i/>
          <w:iCs/>
          <w:sz w:val="24"/>
          <w:szCs w:val="24"/>
          <w:lang w:val="x-none" w:eastAsia="x-none"/>
        </w:rPr>
      </w:pPr>
      <w:r w:rsidRPr="007C751F">
        <w:rPr>
          <w:rFonts w:ascii="Times New Roman" w:eastAsia="Calibri" w:hAnsi="Times New Roman" w:cs="Times New Roman"/>
          <w:i/>
          <w:iCs/>
          <w:sz w:val="24"/>
          <w:szCs w:val="24"/>
          <w:lang w:val="x-none" w:eastAsia="x-none"/>
        </w:rPr>
        <w:t>• применять элементы источниковедческого анализа при работе с историческими материалами (определение</w:t>
      </w:r>
      <w:r w:rsidRPr="007C751F">
        <w:rPr>
          <w:rFonts w:ascii="Times New Roman" w:eastAsia="Calibri" w:hAnsi="Times New Roman" w:cs="Times New Roman"/>
          <w:noProof/>
          <w:sz w:val="24"/>
          <w:szCs w:val="24"/>
          <w:lang w:val="x-none" w:eastAsia="x-none"/>
        </w:rPr>
        <w:t xml:space="preserve"> </w:t>
      </w:r>
      <w:r w:rsidRPr="007C751F">
        <w:rPr>
          <w:rFonts w:ascii="Times New Roman" w:eastAsia="Calibri" w:hAnsi="Times New Roman" w:cs="Times New Roman"/>
          <w:i/>
          <w:iCs/>
          <w:sz w:val="24"/>
          <w:szCs w:val="24"/>
          <w:lang w:val="x-none" w:eastAsia="x-none"/>
        </w:rPr>
        <w:t>принадлежности и достоверности источника, позиций автора и др.);</w:t>
      </w:r>
    </w:p>
    <w:p w:rsidR="007C751F" w:rsidRPr="007C751F" w:rsidRDefault="007C751F" w:rsidP="007C751F">
      <w:pPr>
        <w:tabs>
          <w:tab w:val="left" w:pos="1098"/>
        </w:tabs>
        <w:spacing w:after="0" w:line="240" w:lineRule="auto"/>
        <w:ind w:firstLine="454"/>
        <w:jc w:val="both"/>
        <w:rPr>
          <w:rFonts w:ascii="Times New Roman" w:eastAsia="Calibri" w:hAnsi="Times New Roman" w:cs="Times New Roman"/>
          <w:i/>
          <w:iCs/>
          <w:sz w:val="24"/>
          <w:szCs w:val="24"/>
          <w:lang w:val="x-none" w:eastAsia="x-none"/>
        </w:rPr>
      </w:pPr>
      <w:r w:rsidRPr="007C751F">
        <w:rPr>
          <w:rFonts w:ascii="Times New Roman" w:eastAsia="Calibri" w:hAnsi="Times New Roman" w:cs="Times New Roman"/>
          <w:i/>
          <w:iCs/>
          <w:sz w:val="24"/>
          <w:szCs w:val="24"/>
          <w:lang w:val="x-none" w:eastAsia="x-none"/>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7C751F" w:rsidRPr="007C751F" w:rsidRDefault="007C751F" w:rsidP="007C751F">
      <w:pPr>
        <w:tabs>
          <w:tab w:val="left" w:pos="1094"/>
        </w:tabs>
        <w:spacing w:after="0" w:line="240" w:lineRule="auto"/>
        <w:ind w:firstLine="454"/>
        <w:jc w:val="both"/>
        <w:rPr>
          <w:rFonts w:ascii="Times New Roman" w:eastAsia="Calibri" w:hAnsi="Times New Roman" w:cs="Times New Roman"/>
          <w:i/>
          <w:iCs/>
          <w:sz w:val="24"/>
          <w:szCs w:val="24"/>
          <w:lang w:val="x-none" w:eastAsia="x-none"/>
        </w:rPr>
      </w:pPr>
      <w:r w:rsidRPr="007C751F">
        <w:rPr>
          <w:rFonts w:ascii="Times New Roman" w:eastAsia="Calibri" w:hAnsi="Times New Roman" w:cs="Times New Roman"/>
          <w:i/>
          <w:iCs/>
          <w:sz w:val="24"/>
          <w:szCs w:val="24"/>
          <w:lang w:val="x-none" w:eastAsia="x-none"/>
        </w:rPr>
        <w:t xml:space="preserve">• проводить работу по поиску и оформлению материалов истории своей семьи, города, края в ХХ — начале </w:t>
      </w:r>
      <w:r w:rsidRPr="007C751F">
        <w:rPr>
          <w:rFonts w:ascii="Times New Roman" w:eastAsia="Calibri" w:hAnsi="Times New Roman" w:cs="Times New Roman"/>
          <w:i/>
          <w:iCs/>
          <w:sz w:val="24"/>
          <w:szCs w:val="24"/>
          <w:lang w:val="en-US" w:eastAsia="x-none"/>
        </w:rPr>
        <w:t>XXI</w:t>
      </w:r>
      <w:r w:rsidRPr="007C751F">
        <w:rPr>
          <w:rFonts w:ascii="Times New Roman" w:eastAsia="Calibri" w:hAnsi="Times New Roman" w:cs="Times New Roman"/>
          <w:i/>
          <w:iCs/>
          <w:sz w:val="24"/>
          <w:szCs w:val="24"/>
          <w:lang w:val="x-none" w:eastAsia="x-none"/>
        </w:rPr>
        <w:t xml:space="preserve"> в.</w:t>
      </w:r>
    </w:p>
    <w:p w:rsidR="007C751F" w:rsidRPr="007C751F" w:rsidRDefault="007C751F" w:rsidP="007C751F">
      <w:pPr>
        <w:spacing w:after="0" w:line="240" w:lineRule="auto"/>
        <w:jc w:val="center"/>
        <w:rPr>
          <w:rFonts w:ascii="Times New Roman" w:eastAsia="Calibri" w:hAnsi="Times New Roman" w:cs="Times New Roman"/>
          <w:b/>
          <w:sz w:val="24"/>
          <w:szCs w:val="24"/>
          <w:u w:val="single"/>
        </w:rPr>
      </w:pPr>
    </w:p>
    <w:p w:rsidR="007C751F" w:rsidRPr="007C751F" w:rsidRDefault="007C751F" w:rsidP="007C751F">
      <w:pPr>
        <w:spacing w:after="0" w:line="240" w:lineRule="auto"/>
        <w:rPr>
          <w:rFonts w:ascii="Times New Roman" w:eastAsia="Calibri" w:hAnsi="Times New Roman" w:cs="Times New Roman"/>
          <w:sz w:val="28"/>
          <w:szCs w:val="28"/>
        </w:rPr>
      </w:pPr>
    </w:p>
    <w:p w:rsidR="007C751F" w:rsidRPr="007C751F" w:rsidRDefault="007C751F" w:rsidP="007C751F">
      <w:pPr>
        <w:spacing w:after="0" w:line="240" w:lineRule="auto"/>
        <w:jc w:val="center"/>
        <w:rPr>
          <w:rFonts w:ascii="Times New Roman" w:eastAsia="Calibri" w:hAnsi="Times New Roman" w:cs="Times New Roman"/>
          <w:b/>
          <w:sz w:val="28"/>
          <w:szCs w:val="28"/>
        </w:rPr>
      </w:pPr>
      <w:r w:rsidRPr="007C751F">
        <w:rPr>
          <w:rFonts w:ascii="Times New Roman" w:eastAsia="Calibri" w:hAnsi="Times New Roman" w:cs="Times New Roman"/>
          <w:b/>
          <w:sz w:val="28"/>
          <w:szCs w:val="28"/>
        </w:rPr>
        <w:t>Содержание курса "Всеобщая история" (в рамках учебного предмета «История»)</w:t>
      </w:r>
    </w:p>
    <w:p w:rsidR="007C751F" w:rsidRPr="007C751F" w:rsidRDefault="007C751F" w:rsidP="007C751F">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7C751F" w:rsidRPr="007C751F" w:rsidRDefault="007C751F" w:rsidP="007C751F">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7C751F">
        <w:rPr>
          <w:rFonts w:ascii="Times New Roman" w:eastAsia="Calibri" w:hAnsi="Times New Roman" w:cs="Times New Roman"/>
          <w:b/>
          <w:bCs/>
          <w:sz w:val="24"/>
          <w:szCs w:val="24"/>
        </w:rPr>
        <w:t xml:space="preserve">5 класс </w:t>
      </w:r>
    </w:p>
    <w:p w:rsidR="007C751F" w:rsidRPr="007C751F" w:rsidRDefault="007C751F" w:rsidP="007C751F">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7C751F">
        <w:rPr>
          <w:rFonts w:ascii="Times New Roman" w:eastAsia="Calibri" w:hAnsi="Times New Roman" w:cs="Times New Roman"/>
          <w:b/>
          <w:bCs/>
          <w:sz w:val="24"/>
          <w:szCs w:val="24"/>
        </w:rPr>
        <w:t>ИСТОРИЯ ДРЕВНЕГО МИРА (68 часов)</w:t>
      </w:r>
    </w:p>
    <w:p w:rsidR="007C751F" w:rsidRPr="007C751F" w:rsidRDefault="007C751F" w:rsidP="007C751F">
      <w:pPr>
        <w:widowControl w:val="0"/>
        <w:autoSpaceDE w:val="0"/>
        <w:autoSpaceDN w:val="0"/>
        <w:adjustRightInd w:val="0"/>
        <w:spacing w:after="0" w:line="240" w:lineRule="auto"/>
        <w:jc w:val="both"/>
        <w:rPr>
          <w:rFonts w:ascii="Times New Roman" w:eastAsia="Calibri" w:hAnsi="Times New Roman" w:cs="Times New Roman"/>
          <w:b/>
          <w:bCs/>
          <w:color w:val="FF0000"/>
          <w:sz w:val="24"/>
          <w:szCs w:val="24"/>
        </w:rPr>
      </w:pPr>
      <w:r w:rsidRPr="007C751F">
        <w:rPr>
          <w:rFonts w:ascii="Times New Roman" w:eastAsia="Calibri" w:hAnsi="Times New Roman" w:cs="Times New Roman"/>
          <w:b/>
          <w:bCs/>
          <w:color w:val="FF0000"/>
          <w:sz w:val="24"/>
          <w:szCs w:val="24"/>
        </w:rPr>
        <w:t>Введение. 3 часа</w:t>
      </w:r>
    </w:p>
    <w:p w:rsidR="007C751F" w:rsidRPr="007C751F" w:rsidRDefault="007C751F" w:rsidP="007C751F">
      <w:pPr>
        <w:widowControl w:val="0"/>
        <w:autoSpaceDE w:val="0"/>
        <w:autoSpaceDN w:val="0"/>
        <w:adjustRightInd w:val="0"/>
        <w:spacing w:after="0" w:line="240" w:lineRule="auto"/>
        <w:ind w:firstLine="302"/>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Откуда мы знаем, как жили наши предки. Письменные ис</w:t>
      </w:r>
      <w:r w:rsidRPr="007C751F">
        <w:rPr>
          <w:rFonts w:ascii="Times New Roman" w:eastAsia="Calibri" w:hAnsi="Times New Roman" w:cs="Times New Roman"/>
          <w:sz w:val="24"/>
          <w:szCs w:val="24"/>
        </w:rPr>
        <w:softHyphen/>
        <w:t>точники о прошлом. Древние сооружения как источник наших знаний о прошлом. Роль археологических раскопок в изуче</w:t>
      </w:r>
      <w:r w:rsidRPr="007C751F">
        <w:rPr>
          <w:rFonts w:ascii="Times New Roman" w:eastAsia="Calibri" w:hAnsi="Times New Roman" w:cs="Times New Roman"/>
          <w:sz w:val="24"/>
          <w:szCs w:val="24"/>
        </w:rPr>
        <w:softHyphen/>
        <w:t>нии истории Древнего мира.</w:t>
      </w:r>
    </w:p>
    <w:p w:rsidR="007C751F" w:rsidRPr="007C751F" w:rsidRDefault="007C751F" w:rsidP="007C751F">
      <w:pPr>
        <w:widowControl w:val="0"/>
        <w:autoSpaceDE w:val="0"/>
        <w:autoSpaceDN w:val="0"/>
        <w:adjustRightInd w:val="0"/>
        <w:spacing w:after="0" w:line="240" w:lineRule="auto"/>
        <w:ind w:firstLine="302"/>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Счёт лет в истории. Хронология - наука об измерении вре</w:t>
      </w:r>
      <w:r w:rsidRPr="007C751F">
        <w:rPr>
          <w:rFonts w:ascii="Times New Roman" w:eastAsia="Calibri" w:hAnsi="Times New Roman" w:cs="Times New Roman"/>
          <w:sz w:val="24"/>
          <w:szCs w:val="24"/>
        </w:rPr>
        <w:softHyphen/>
        <w:t>мени. Опыт, культура счёта времени по годам в древних госу</w:t>
      </w:r>
      <w:r w:rsidRPr="007C751F">
        <w:rPr>
          <w:rFonts w:ascii="Times New Roman" w:eastAsia="Calibri" w:hAnsi="Times New Roman" w:cs="Times New Roman"/>
          <w:sz w:val="24"/>
          <w:szCs w:val="24"/>
        </w:rPr>
        <w:softHyphen/>
        <w:t>дарствах. Изменения счёта времени с наступлением христи</w:t>
      </w:r>
      <w:r w:rsidRPr="007C751F">
        <w:rPr>
          <w:rFonts w:ascii="Times New Roman" w:eastAsia="Calibri" w:hAnsi="Times New Roman" w:cs="Times New Roman"/>
          <w:sz w:val="24"/>
          <w:szCs w:val="24"/>
        </w:rPr>
        <w:softHyphen/>
        <w:t>анской эры. Особенности обозначения фактов до нашей эры (обратный счёт лет). Представление о понятиях: год, век (сто</w:t>
      </w:r>
      <w:r w:rsidRPr="007C751F">
        <w:rPr>
          <w:rFonts w:ascii="Times New Roman" w:eastAsia="Calibri" w:hAnsi="Times New Roman" w:cs="Times New Roman"/>
          <w:sz w:val="24"/>
          <w:szCs w:val="24"/>
        </w:rPr>
        <w:softHyphen/>
        <w:t>летие), тысячелетие, эпоха, эра. Карта – важнейший источник знаний по истории.</w:t>
      </w:r>
    </w:p>
    <w:p w:rsidR="007C751F" w:rsidRPr="007C751F" w:rsidRDefault="007C751F" w:rsidP="007C751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751F" w:rsidRPr="007C751F" w:rsidRDefault="007C751F" w:rsidP="007C751F">
      <w:pPr>
        <w:widowControl w:val="0"/>
        <w:autoSpaceDE w:val="0"/>
        <w:autoSpaceDN w:val="0"/>
        <w:adjustRightInd w:val="0"/>
        <w:spacing w:after="0" w:line="240" w:lineRule="auto"/>
        <w:jc w:val="both"/>
        <w:rPr>
          <w:rFonts w:ascii="Times New Roman" w:eastAsia="Calibri" w:hAnsi="Times New Roman" w:cs="Times New Roman"/>
          <w:b/>
          <w:color w:val="FF0000"/>
          <w:sz w:val="24"/>
          <w:szCs w:val="24"/>
        </w:rPr>
      </w:pPr>
      <w:r w:rsidRPr="007C751F">
        <w:rPr>
          <w:rFonts w:ascii="Times New Roman" w:eastAsia="Calibri" w:hAnsi="Times New Roman" w:cs="Times New Roman"/>
          <w:b/>
          <w:color w:val="FF0000"/>
          <w:sz w:val="24"/>
          <w:szCs w:val="24"/>
        </w:rPr>
        <w:t>РАЗДЕЛ 1. ЖИЗНЬ ПЕРВОБЫТНЫХ ЛЮДЕЙ. 6 часов</w:t>
      </w:r>
    </w:p>
    <w:p w:rsidR="007C751F" w:rsidRPr="007C751F" w:rsidRDefault="007C751F" w:rsidP="007C751F">
      <w:pPr>
        <w:widowControl w:val="0"/>
        <w:autoSpaceDE w:val="0"/>
        <w:autoSpaceDN w:val="0"/>
        <w:adjustRightInd w:val="0"/>
        <w:spacing w:after="0" w:line="240" w:lineRule="auto"/>
        <w:ind w:right="576"/>
        <w:jc w:val="both"/>
        <w:rPr>
          <w:rFonts w:ascii="Times New Roman" w:eastAsia="Calibri" w:hAnsi="Times New Roman" w:cs="Times New Roman"/>
          <w:b/>
          <w:bCs/>
          <w:color w:val="00B050"/>
          <w:sz w:val="24"/>
          <w:szCs w:val="24"/>
        </w:rPr>
      </w:pPr>
      <w:r w:rsidRPr="007C751F">
        <w:rPr>
          <w:rFonts w:ascii="Times New Roman" w:eastAsia="Calibri" w:hAnsi="Times New Roman" w:cs="Times New Roman"/>
          <w:b/>
          <w:bCs/>
          <w:color w:val="00B050"/>
          <w:sz w:val="24"/>
          <w:szCs w:val="24"/>
        </w:rPr>
        <w:t xml:space="preserve">Тема </w:t>
      </w:r>
      <w:r w:rsidRPr="007C751F">
        <w:rPr>
          <w:rFonts w:ascii="Times New Roman" w:eastAsia="Calibri" w:hAnsi="Times New Roman" w:cs="Times New Roman"/>
          <w:color w:val="00B050"/>
          <w:sz w:val="24"/>
          <w:szCs w:val="24"/>
        </w:rPr>
        <w:t xml:space="preserve">1. </w:t>
      </w:r>
      <w:r w:rsidRPr="007C751F">
        <w:rPr>
          <w:rFonts w:ascii="Times New Roman" w:eastAsia="Calibri" w:hAnsi="Times New Roman" w:cs="Times New Roman"/>
          <w:b/>
          <w:bCs/>
          <w:color w:val="00B050"/>
          <w:sz w:val="24"/>
          <w:szCs w:val="24"/>
        </w:rPr>
        <w:t>Первобытные собиратели и охотники – 3 часа</w:t>
      </w:r>
    </w:p>
    <w:p w:rsidR="007C751F" w:rsidRPr="007C751F" w:rsidRDefault="007C751F" w:rsidP="007C751F">
      <w:pPr>
        <w:widowControl w:val="0"/>
        <w:autoSpaceDE w:val="0"/>
        <w:autoSpaceDN w:val="0"/>
        <w:adjustRightInd w:val="0"/>
        <w:spacing w:after="0" w:line="240" w:lineRule="auto"/>
        <w:ind w:firstLine="302"/>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 xml:space="preserve">Представление о понятии «первобытные люди». Древнейшие люди. </w:t>
      </w:r>
      <w:r w:rsidRPr="007C751F">
        <w:rPr>
          <w:rFonts w:ascii="Times New Roman" w:eastAsia="Calibri" w:hAnsi="Times New Roman" w:cs="Times New Roman"/>
          <w:b/>
          <w:sz w:val="24"/>
          <w:szCs w:val="24"/>
        </w:rPr>
        <w:t>Древнейшие люди</w:t>
      </w:r>
      <w:r w:rsidRPr="007C751F">
        <w:rPr>
          <w:rFonts w:ascii="Times New Roman" w:eastAsia="Calibri" w:hAnsi="Times New Roman" w:cs="Times New Roman"/>
          <w:sz w:val="24"/>
          <w:szCs w:val="24"/>
        </w:rPr>
        <w:t xml:space="preserve"> - наши </w:t>
      </w:r>
      <w:r w:rsidRPr="007C751F">
        <w:rPr>
          <w:rFonts w:ascii="Times New Roman" w:eastAsia="Calibri" w:hAnsi="Times New Roman" w:cs="Times New Roman"/>
          <w:sz w:val="24"/>
          <w:szCs w:val="24"/>
        </w:rPr>
        <w:lastRenderedPageBreak/>
        <w:t>далёкие предки. Прародина человека. Археологические свидетельства первобытного состо</w:t>
      </w:r>
      <w:r w:rsidRPr="007C751F">
        <w:rPr>
          <w:rFonts w:ascii="Times New Roman" w:eastAsia="Calibri" w:hAnsi="Times New Roman" w:cs="Times New Roman"/>
          <w:sz w:val="24"/>
          <w:szCs w:val="24"/>
        </w:rPr>
        <w:softHyphen/>
        <w:t>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7C751F" w:rsidRPr="007C751F" w:rsidRDefault="007C751F" w:rsidP="007C751F">
      <w:pPr>
        <w:widowControl w:val="0"/>
        <w:autoSpaceDE w:val="0"/>
        <w:autoSpaceDN w:val="0"/>
        <w:adjustRightInd w:val="0"/>
        <w:spacing w:after="0" w:line="240" w:lineRule="auto"/>
        <w:ind w:firstLine="297"/>
        <w:jc w:val="both"/>
        <w:rPr>
          <w:rFonts w:ascii="Times New Roman" w:eastAsia="Calibri" w:hAnsi="Times New Roman" w:cs="Times New Roman"/>
          <w:sz w:val="24"/>
          <w:szCs w:val="24"/>
        </w:rPr>
      </w:pPr>
      <w:r w:rsidRPr="007C751F">
        <w:rPr>
          <w:rFonts w:ascii="Times New Roman" w:eastAsia="Calibri" w:hAnsi="Times New Roman" w:cs="Times New Roman"/>
          <w:b/>
          <w:sz w:val="24"/>
          <w:szCs w:val="24"/>
        </w:rPr>
        <w:t>Родовые общины охотников и собирателей</w:t>
      </w:r>
      <w:r w:rsidRPr="007C751F">
        <w:rPr>
          <w:rFonts w:ascii="Times New Roman" w:eastAsia="Calibri" w:hAnsi="Times New Roman" w:cs="Times New Roman"/>
          <w:sz w:val="24"/>
          <w:szCs w:val="24"/>
        </w:rPr>
        <w:t>.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w:t>
      </w:r>
      <w:r w:rsidRPr="007C751F">
        <w:rPr>
          <w:rFonts w:ascii="Times New Roman" w:eastAsia="Calibri" w:hAnsi="Times New Roman" w:cs="Times New Roman"/>
          <w:sz w:val="24"/>
          <w:szCs w:val="24"/>
        </w:rPr>
        <w:softHyphen/>
        <w:t>дия охоты древнейшего человека. Человек разумный: кто он? Родовые общины. Сообщество сородичей. Особенности со</w:t>
      </w:r>
      <w:r w:rsidRPr="007C751F">
        <w:rPr>
          <w:rFonts w:ascii="Times New Roman" w:eastAsia="Calibri" w:hAnsi="Times New Roman" w:cs="Times New Roman"/>
          <w:sz w:val="24"/>
          <w:szCs w:val="24"/>
        </w:rPr>
        <w:softHyphen/>
        <w:t>вместного ведения хозяйства в родовой общине. Распределение обязанностей в родовой общине.</w:t>
      </w:r>
    </w:p>
    <w:p w:rsidR="007C751F" w:rsidRPr="007C751F" w:rsidRDefault="007C751F" w:rsidP="007C751F">
      <w:pPr>
        <w:widowControl w:val="0"/>
        <w:autoSpaceDE w:val="0"/>
        <w:autoSpaceDN w:val="0"/>
        <w:adjustRightInd w:val="0"/>
        <w:spacing w:after="0" w:line="240" w:lineRule="auto"/>
        <w:ind w:firstLine="292"/>
        <w:jc w:val="both"/>
        <w:rPr>
          <w:rFonts w:ascii="Times New Roman" w:eastAsia="Calibri" w:hAnsi="Times New Roman" w:cs="Times New Roman"/>
          <w:sz w:val="24"/>
          <w:szCs w:val="24"/>
        </w:rPr>
      </w:pPr>
      <w:r w:rsidRPr="007C751F">
        <w:rPr>
          <w:rFonts w:ascii="Times New Roman" w:eastAsia="Calibri" w:hAnsi="Times New Roman" w:cs="Times New Roman"/>
          <w:b/>
          <w:sz w:val="24"/>
          <w:szCs w:val="24"/>
        </w:rPr>
        <w:t>Возникновение искусства и религии</w:t>
      </w:r>
      <w:r w:rsidRPr="007C751F">
        <w:rPr>
          <w:rFonts w:ascii="Times New Roman" w:eastAsia="Calibri" w:hAnsi="Times New Roman" w:cs="Times New Roman"/>
          <w:sz w:val="24"/>
          <w:szCs w:val="24"/>
        </w:rPr>
        <w:t>. Как была найдена пещерная' живопись. Загадки древнейших рисунков. Человек «заколдовывает» зверя. Зарождение веры в душу. Представле</w:t>
      </w:r>
      <w:r w:rsidRPr="007C751F">
        <w:rPr>
          <w:rFonts w:ascii="Times New Roman" w:eastAsia="Calibri" w:hAnsi="Times New Roman" w:cs="Times New Roman"/>
          <w:sz w:val="24"/>
          <w:szCs w:val="24"/>
        </w:rPr>
        <w:softHyphen/>
        <w:t>ние о религиозных верованиях первобытных охотников и со</w:t>
      </w:r>
      <w:r w:rsidRPr="007C751F">
        <w:rPr>
          <w:rFonts w:ascii="Times New Roman" w:eastAsia="Calibri" w:hAnsi="Times New Roman" w:cs="Times New Roman"/>
          <w:sz w:val="24"/>
          <w:szCs w:val="24"/>
        </w:rPr>
        <w:softHyphen/>
        <w:t>бирателей.</w:t>
      </w:r>
    </w:p>
    <w:p w:rsidR="007C751F" w:rsidRPr="007C751F" w:rsidRDefault="007C751F" w:rsidP="007C751F">
      <w:pPr>
        <w:widowControl w:val="0"/>
        <w:autoSpaceDE w:val="0"/>
        <w:autoSpaceDN w:val="0"/>
        <w:adjustRightInd w:val="0"/>
        <w:spacing w:after="0" w:line="240" w:lineRule="auto"/>
        <w:jc w:val="both"/>
        <w:rPr>
          <w:rFonts w:ascii="Times New Roman" w:eastAsia="Calibri" w:hAnsi="Times New Roman" w:cs="Times New Roman"/>
          <w:color w:val="00B050"/>
          <w:sz w:val="24"/>
          <w:szCs w:val="24"/>
        </w:rPr>
      </w:pPr>
      <w:r w:rsidRPr="007C751F">
        <w:rPr>
          <w:rFonts w:ascii="Times New Roman" w:eastAsia="Calibri" w:hAnsi="Times New Roman" w:cs="Times New Roman"/>
          <w:sz w:val="24"/>
          <w:szCs w:val="24"/>
        </w:rPr>
        <w:t xml:space="preserve"> </w:t>
      </w:r>
      <w:r w:rsidRPr="007C751F">
        <w:rPr>
          <w:rFonts w:ascii="Times New Roman" w:eastAsia="Calibri" w:hAnsi="Times New Roman" w:cs="Times New Roman"/>
          <w:b/>
          <w:color w:val="00B050"/>
          <w:sz w:val="24"/>
          <w:szCs w:val="24"/>
        </w:rPr>
        <w:t>Тема 2</w:t>
      </w:r>
      <w:r w:rsidRPr="007C751F">
        <w:rPr>
          <w:rFonts w:ascii="Times New Roman" w:eastAsia="Calibri" w:hAnsi="Times New Roman" w:cs="Times New Roman"/>
          <w:b/>
          <w:bCs/>
          <w:color w:val="00B050"/>
          <w:sz w:val="24"/>
          <w:szCs w:val="24"/>
        </w:rPr>
        <w:t>. Первобытные земледельцы и скотоводы – 2 часа</w:t>
      </w:r>
    </w:p>
    <w:p w:rsidR="007C751F" w:rsidRPr="007C751F" w:rsidRDefault="007C751F" w:rsidP="007C751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7C751F">
        <w:rPr>
          <w:rFonts w:ascii="Times New Roman" w:eastAsia="Calibri" w:hAnsi="Times New Roman" w:cs="Times New Roman"/>
          <w:b/>
          <w:sz w:val="24"/>
          <w:szCs w:val="24"/>
        </w:rPr>
        <w:t>Возникновение земледелия и скотоводства</w:t>
      </w:r>
      <w:r w:rsidRPr="007C751F">
        <w:rPr>
          <w:rFonts w:ascii="Times New Roman" w:eastAsia="Calibri" w:hAnsi="Times New Roman" w:cs="Times New Roman"/>
          <w:sz w:val="24"/>
          <w:szCs w:val="24"/>
        </w:rPr>
        <w:t>. Представ</w:t>
      </w:r>
      <w:r w:rsidRPr="007C751F">
        <w:rPr>
          <w:rFonts w:ascii="Times New Roman" w:eastAsia="Calibri" w:hAnsi="Times New Roman" w:cs="Times New Roman"/>
          <w:sz w:val="24"/>
          <w:szCs w:val="24"/>
        </w:rPr>
        <w:softHyphen/>
        <w:t>ление о зарождении производящего хозяйства: мотыжное зем</w:t>
      </w:r>
      <w:r w:rsidRPr="007C751F">
        <w:rPr>
          <w:rFonts w:ascii="Times New Roman" w:eastAsia="Calibri" w:hAnsi="Times New Roman" w:cs="Times New Roman"/>
          <w:sz w:val="24"/>
          <w:szCs w:val="24"/>
        </w:rPr>
        <w:softHyphen/>
        <w:t>леделие. Первые орудия труда земледельцев. Районы раннего земледелия. Приручение животных. Скотоводство и измене</w:t>
      </w:r>
      <w:r w:rsidRPr="007C751F">
        <w:rPr>
          <w:rFonts w:ascii="Times New Roman" w:eastAsia="Calibri" w:hAnsi="Times New Roman" w:cs="Times New Roman"/>
          <w:sz w:val="24"/>
          <w:szCs w:val="24"/>
        </w:rPr>
        <w:softHyphen/>
        <w:t>ния в жизни людей. Последствия перехода к производящему хозяйству. Освоение ремёсел. Гончарное дело, прядение, тка</w:t>
      </w:r>
      <w:r w:rsidRPr="007C751F">
        <w:rPr>
          <w:rFonts w:ascii="Times New Roman" w:eastAsia="Calibri" w:hAnsi="Times New Roman" w:cs="Times New Roman"/>
          <w:sz w:val="24"/>
          <w:szCs w:val="24"/>
        </w:rPr>
        <w:softHyphen/>
        <w:t>чество. Изобретение ткацкого станка.</w:t>
      </w:r>
    </w:p>
    <w:p w:rsidR="007C751F" w:rsidRPr="007C751F" w:rsidRDefault="007C751F" w:rsidP="007C751F">
      <w:pPr>
        <w:widowControl w:val="0"/>
        <w:autoSpaceDE w:val="0"/>
        <w:autoSpaceDN w:val="0"/>
        <w:adjustRightInd w:val="0"/>
        <w:spacing w:after="0" w:line="240" w:lineRule="auto"/>
        <w:ind w:left="19" w:firstLine="307"/>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Родовые общины земледельцев и скотоводов. Племя: изме</w:t>
      </w:r>
      <w:r w:rsidRPr="007C751F">
        <w:rPr>
          <w:rFonts w:ascii="Times New Roman" w:eastAsia="Calibri" w:hAnsi="Times New Roman" w:cs="Times New Roman"/>
          <w:sz w:val="24"/>
          <w:szCs w:val="24"/>
        </w:rPr>
        <w:softHyphen/>
        <w:t>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7C751F" w:rsidRPr="007C751F" w:rsidRDefault="007C751F" w:rsidP="007C751F">
      <w:pPr>
        <w:widowControl w:val="0"/>
        <w:autoSpaceDE w:val="0"/>
        <w:autoSpaceDN w:val="0"/>
        <w:adjustRightInd w:val="0"/>
        <w:spacing w:after="0" w:line="240" w:lineRule="auto"/>
        <w:ind w:left="19" w:firstLine="297"/>
        <w:jc w:val="both"/>
        <w:rPr>
          <w:rFonts w:ascii="Times New Roman" w:eastAsia="Calibri" w:hAnsi="Times New Roman" w:cs="Times New Roman"/>
          <w:sz w:val="24"/>
          <w:szCs w:val="24"/>
        </w:rPr>
      </w:pPr>
      <w:r w:rsidRPr="007C751F">
        <w:rPr>
          <w:rFonts w:ascii="Times New Roman" w:eastAsia="Calibri" w:hAnsi="Times New Roman" w:cs="Times New Roman"/>
          <w:b/>
          <w:sz w:val="24"/>
          <w:szCs w:val="24"/>
        </w:rPr>
        <w:t>Появление неравенства и знати</w:t>
      </w:r>
      <w:r w:rsidRPr="007C751F">
        <w:rPr>
          <w:rFonts w:ascii="Times New Roman" w:eastAsia="Calibri" w:hAnsi="Times New Roman" w:cs="Times New Roman"/>
          <w:sz w:val="24"/>
          <w:szCs w:val="24"/>
        </w:rPr>
        <w:t>. Развитие ремёсел. Выде</w:t>
      </w:r>
      <w:r w:rsidRPr="007C751F">
        <w:rPr>
          <w:rFonts w:ascii="Times New Roman" w:eastAsia="Calibri" w:hAnsi="Times New Roman" w:cs="Times New Roman"/>
          <w:sz w:val="24"/>
          <w:szCs w:val="24"/>
        </w:rPr>
        <w:softHyphen/>
        <w:t>ление ремесленников в общине. Изобретение гончарного кру</w:t>
      </w:r>
      <w:r w:rsidRPr="007C751F">
        <w:rPr>
          <w:rFonts w:ascii="Times New Roman" w:eastAsia="Calibri" w:hAnsi="Times New Roman" w:cs="Times New Roman"/>
          <w:sz w:val="24"/>
          <w:szCs w:val="24"/>
        </w:rPr>
        <w:softHyphen/>
        <w:t>га. Начало обработки металлов. Изобретение плуга. От родо</w:t>
      </w:r>
      <w:r w:rsidRPr="007C751F">
        <w:rPr>
          <w:rFonts w:ascii="Times New Roman" w:eastAsia="Calibri" w:hAnsi="Times New Roman" w:cs="Times New Roman"/>
          <w:sz w:val="24"/>
          <w:szCs w:val="24"/>
        </w:rPr>
        <w:softHyphen/>
        <w:t xml:space="preserve">вой общины </w:t>
      </w:r>
      <w:proofErr w:type="gramStart"/>
      <w:r w:rsidRPr="007C751F">
        <w:rPr>
          <w:rFonts w:ascii="Times New Roman" w:eastAsia="Calibri" w:hAnsi="Times New Roman" w:cs="Times New Roman"/>
          <w:sz w:val="24"/>
          <w:szCs w:val="24"/>
        </w:rPr>
        <w:t>к</w:t>
      </w:r>
      <w:proofErr w:type="gramEnd"/>
      <w:r w:rsidRPr="007C751F">
        <w:rPr>
          <w:rFonts w:ascii="Times New Roman" w:eastAsia="Calibri" w:hAnsi="Times New Roman" w:cs="Times New Roman"/>
          <w:sz w:val="24"/>
          <w:szCs w:val="24"/>
        </w:rPr>
        <w:t xml:space="preserve"> соседской. Выделение семьи. Возникновение неравенства в общине земледельцев. Выделение знати. Преоб</w:t>
      </w:r>
      <w:r w:rsidRPr="007C751F">
        <w:rPr>
          <w:rFonts w:ascii="Times New Roman" w:eastAsia="Calibri" w:hAnsi="Times New Roman" w:cs="Times New Roman"/>
          <w:sz w:val="24"/>
          <w:szCs w:val="24"/>
        </w:rPr>
        <w:softHyphen/>
        <w:t>разование поселений в города.</w:t>
      </w:r>
    </w:p>
    <w:p w:rsidR="007C751F" w:rsidRPr="007C751F" w:rsidRDefault="007C751F" w:rsidP="007C751F">
      <w:pPr>
        <w:widowControl w:val="0"/>
        <w:autoSpaceDE w:val="0"/>
        <w:autoSpaceDN w:val="0"/>
        <w:adjustRightInd w:val="0"/>
        <w:spacing w:after="0" w:line="240" w:lineRule="auto"/>
        <w:ind w:firstLine="312"/>
        <w:jc w:val="both"/>
        <w:rPr>
          <w:rFonts w:ascii="Times New Roman" w:eastAsia="Calibri" w:hAnsi="Times New Roman" w:cs="Times New Roman"/>
          <w:b/>
          <w:color w:val="00B050"/>
          <w:sz w:val="24"/>
          <w:szCs w:val="24"/>
        </w:rPr>
      </w:pPr>
      <w:r w:rsidRPr="007C751F">
        <w:rPr>
          <w:rFonts w:ascii="Times New Roman" w:eastAsia="Calibri" w:hAnsi="Times New Roman" w:cs="Times New Roman"/>
          <w:b/>
          <w:color w:val="00B050"/>
          <w:sz w:val="24"/>
          <w:szCs w:val="24"/>
        </w:rPr>
        <w:t>Повторение – 1 час</w:t>
      </w:r>
    </w:p>
    <w:p w:rsidR="007C751F" w:rsidRPr="007C751F" w:rsidRDefault="007C751F" w:rsidP="007C751F">
      <w:pPr>
        <w:widowControl w:val="0"/>
        <w:autoSpaceDE w:val="0"/>
        <w:autoSpaceDN w:val="0"/>
        <w:adjustRightInd w:val="0"/>
        <w:spacing w:after="0" w:line="240" w:lineRule="auto"/>
        <w:ind w:firstLine="312"/>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 xml:space="preserve"> Какой опыт, наследие дала человечеству эпо</w:t>
      </w:r>
      <w:r w:rsidRPr="007C751F">
        <w:rPr>
          <w:rFonts w:ascii="Times New Roman" w:eastAsia="Calibri" w:hAnsi="Times New Roman" w:cs="Times New Roman"/>
          <w:sz w:val="24"/>
          <w:szCs w:val="24"/>
        </w:rPr>
        <w:softHyphen/>
        <w:t>ха первобытности? Переход от первобытности к цивилизации (неолитическая революция (отделение земледелия и скотовод</w:t>
      </w:r>
      <w:r w:rsidRPr="007C751F">
        <w:rPr>
          <w:rFonts w:ascii="Times New Roman" w:eastAsia="Calibri" w:hAnsi="Times New Roman" w:cs="Times New Roman"/>
          <w:sz w:val="24"/>
          <w:szCs w:val="24"/>
        </w:rPr>
        <w:softHyphen/>
        <w:t>ства от собирательства и охоты), выделение ремесла, появле</w:t>
      </w:r>
      <w:r w:rsidRPr="007C751F">
        <w:rPr>
          <w:rFonts w:ascii="Times New Roman" w:eastAsia="Calibri" w:hAnsi="Times New Roman" w:cs="Times New Roman"/>
          <w:sz w:val="24"/>
          <w:szCs w:val="24"/>
        </w:rPr>
        <w:softHyphen/>
        <w:t>ние городов, государств, письменности).</w:t>
      </w:r>
    </w:p>
    <w:p w:rsidR="007C751F" w:rsidRPr="007C751F" w:rsidRDefault="007C751F" w:rsidP="007C751F">
      <w:pPr>
        <w:widowControl w:val="0"/>
        <w:autoSpaceDE w:val="0"/>
        <w:autoSpaceDN w:val="0"/>
        <w:adjustRightInd w:val="0"/>
        <w:spacing w:after="0" w:line="240" w:lineRule="auto"/>
        <w:ind w:left="1593" w:right="1622"/>
        <w:jc w:val="both"/>
        <w:rPr>
          <w:rFonts w:ascii="Times New Roman" w:eastAsia="Calibri" w:hAnsi="Times New Roman" w:cs="Times New Roman"/>
          <w:b/>
          <w:bCs/>
          <w:sz w:val="24"/>
          <w:szCs w:val="24"/>
        </w:rPr>
      </w:pPr>
    </w:p>
    <w:p w:rsidR="007C751F" w:rsidRPr="007C751F" w:rsidRDefault="007C751F" w:rsidP="007C751F">
      <w:pPr>
        <w:widowControl w:val="0"/>
        <w:autoSpaceDE w:val="0"/>
        <w:autoSpaceDN w:val="0"/>
        <w:adjustRightInd w:val="0"/>
        <w:spacing w:after="0" w:line="240" w:lineRule="auto"/>
        <w:jc w:val="both"/>
        <w:rPr>
          <w:rFonts w:ascii="Times New Roman" w:eastAsia="Calibri" w:hAnsi="Times New Roman" w:cs="Times New Roman"/>
          <w:b/>
          <w:color w:val="FF0000"/>
          <w:sz w:val="24"/>
          <w:szCs w:val="24"/>
        </w:rPr>
      </w:pPr>
      <w:r w:rsidRPr="007C751F">
        <w:rPr>
          <w:rFonts w:ascii="Times New Roman" w:eastAsia="Calibri" w:hAnsi="Times New Roman" w:cs="Times New Roman"/>
          <w:b/>
          <w:color w:val="FF0000"/>
          <w:sz w:val="24"/>
          <w:szCs w:val="24"/>
        </w:rPr>
        <w:t xml:space="preserve">РАЗДЕЛ </w:t>
      </w:r>
      <w:r w:rsidRPr="007C751F">
        <w:rPr>
          <w:rFonts w:ascii="Times New Roman" w:eastAsia="Calibri" w:hAnsi="Times New Roman" w:cs="Times New Roman"/>
          <w:b/>
          <w:color w:val="FF0000"/>
          <w:sz w:val="24"/>
          <w:szCs w:val="24"/>
          <w:lang w:val="en-US"/>
        </w:rPr>
        <w:t>II</w:t>
      </w:r>
      <w:r w:rsidRPr="007C751F">
        <w:rPr>
          <w:rFonts w:ascii="Times New Roman" w:eastAsia="Calibri" w:hAnsi="Times New Roman" w:cs="Times New Roman"/>
          <w:b/>
          <w:color w:val="FF0000"/>
          <w:sz w:val="24"/>
          <w:szCs w:val="24"/>
        </w:rPr>
        <w:t>. ДРЕВНИЙ ВОСТОК. 19 часов</w:t>
      </w:r>
    </w:p>
    <w:p w:rsidR="007C751F" w:rsidRPr="007C751F" w:rsidRDefault="007C751F" w:rsidP="007C751F">
      <w:pPr>
        <w:widowControl w:val="0"/>
        <w:autoSpaceDE w:val="0"/>
        <w:autoSpaceDN w:val="0"/>
        <w:adjustRightInd w:val="0"/>
        <w:spacing w:after="0" w:line="240" w:lineRule="auto"/>
        <w:ind w:right="1814"/>
        <w:jc w:val="both"/>
        <w:rPr>
          <w:rFonts w:ascii="Times New Roman" w:eastAsia="Calibri" w:hAnsi="Times New Roman" w:cs="Times New Roman"/>
          <w:b/>
          <w:bCs/>
          <w:color w:val="00B050"/>
          <w:sz w:val="24"/>
          <w:szCs w:val="24"/>
        </w:rPr>
      </w:pPr>
      <w:r w:rsidRPr="007C751F">
        <w:rPr>
          <w:rFonts w:ascii="Times New Roman" w:eastAsia="Calibri" w:hAnsi="Times New Roman" w:cs="Times New Roman"/>
          <w:b/>
          <w:bCs/>
          <w:color w:val="00B050"/>
          <w:sz w:val="24"/>
          <w:szCs w:val="24"/>
        </w:rPr>
        <w:t>Тема 4. Древний Египет – 8 часов</w:t>
      </w:r>
    </w:p>
    <w:p w:rsidR="007C751F" w:rsidRPr="007C751F" w:rsidRDefault="007C751F" w:rsidP="007C751F">
      <w:pPr>
        <w:widowControl w:val="0"/>
        <w:autoSpaceDE w:val="0"/>
        <w:autoSpaceDN w:val="0"/>
        <w:adjustRightInd w:val="0"/>
        <w:spacing w:after="0" w:line="240" w:lineRule="auto"/>
        <w:ind w:firstLine="302"/>
        <w:jc w:val="both"/>
        <w:rPr>
          <w:rFonts w:ascii="Times New Roman" w:eastAsia="Calibri" w:hAnsi="Times New Roman" w:cs="Times New Roman"/>
          <w:sz w:val="24"/>
          <w:szCs w:val="24"/>
        </w:rPr>
      </w:pPr>
      <w:r w:rsidRPr="007C751F">
        <w:rPr>
          <w:rFonts w:ascii="Times New Roman" w:eastAsia="Calibri" w:hAnsi="Times New Roman" w:cs="Times New Roman"/>
          <w:b/>
          <w:sz w:val="24"/>
          <w:szCs w:val="24"/>
        </w:rPr>
        <w:t>Государство на берегах Нила.</w:t>
      </w:r>
      <w:r w:rsidRPr="007C751F">
        <w:rPr>
          <w:rFonts w:ascii="Times New Roman" w:eastAsia="Calibri" w:hAnsi="Times New Roman" w:cs="Times New Roman"/>
          <w:sz w:val="24"/>
          <w:szCs w:val="24"/>
        </w:rPr>
        <w:t xml:space="preserve">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7C751F" w:rsidRPr="007C751F" w:rsidRDefault="007C751F" w:rsidP="007C751F">
      <w:pPr>
        <w:widowControl w:val="0"/>
        <w:autoSpaceDE w:val="0"/>
        <w:autoSpaceDN w:val="0"/>
        <w:adjustRightInd w:val="0"/>
        <w:spacing w:after="0" w:line="240" w:lineRule="auto"/>
        <w:ind w:firstLine="292"/>
        <w:jc w:val="both"/>
        <w:rPr>
          <w:rFonts w:ascii="Times New Roman" w:eastAsia="Calibri" w:hAnsi="Times New Roman" w:cs="Times New Roman"/>
          <w:sz w:val="24"/>
          <w:szCs w:val="24"/>
        </w:rPr>
      </w:pPr>
      <w:r w:rsidRPr="007C751F">
        <w:rPr>
          <w:rFonts w:ascii="Times New Roman" w:eastAsia="Calibri" w:hAnsi="Times New Roman" w:cs="Times New Roman"/>
          <w:b/>
          <w:sz w:val="24"/>
          <w:szCs w:val="24"/>
        </w:rPr>
        <w:t>Как жили земледельцы и ремесленники.</w:t>
      </w:r>
      <w:r w:rsidRPr="007C751F">
        <w:rPr>
          <w:rFonts w:ascii="Times New Roman" w:eastAsia="Calibri" w:hAnsi="Times New Roman" w:cs="Times New Roman"/>
          <w:sz w:val="24"/>
          <w:szCs w:val="24"/>
        </w:rPr>
        <w:t xml:space="preserve"> Жители Египта: от фараона до простого земледельца. Труд земледельцев. Система каналов. В гостях у египтянина. Ремёсла и обмен. Писцы собирают налоги.</w:t>
      </w:r>
    </w:p>
    <w:p w:rsidR="007C751F" w:rsidRPr="007C751F" w:rsidRDefault="007C751F" w:rsidP="007C751F">
      <w:pPr>
        <w:widowControl w:val="0"/>
        <w:autoSpaceDE w:val="0"/>
        <w:autoSpaceDN w:val="0"/>
        <w:adjustRightInd w:val="0"/>
        <w:spacing w:after="0" w:line="240" w:lineRule="auto"/>
        <w:ind w:firstLine="278"/>
        <w:jc w:val="both"/>
        <w:rPr>
          <w:rFonts w:ascii="Times New Roman" w:eastAsia="Calibri" w:hAnsi="Times New Roman" w:cs="Times New Roman"/>
          <w:sz w:val="24"/>
          <w:szCs w:val="24"/>
        </w:rPr>
      </w:pPr>
      <w:r w:rsidRPr="007C751F">
        <w:rPr>
          <w:rFonts w:ascii="Times New Roman" w:eastAsia="Calibri" w:hAnsi="Times New Roman" w:cs="Times New Roman"/>
          <w:b/>
          <w:sz w:val="24"/>
          <w:szCs w:val="24"/>
        </w:rPr>
        <w:t>Жизнь египетского вельможи.</w:t>
      </w:r>
      <w:r w:rsidRPr="007C751F">
        <w:rPr>
          <w:rFonts w:ascii="Times New Roman" w:eastAsia="Calibri" w:hAnsi="Times New Roman" w:cs="Times New Roman"/>
          <w:sz w:val="24"/>
          <w:szCs w:val="24"/>
        </w:rPr>
        <w:t xml:space="preserve"> О чём могут рассказать гроб</w:t>
      </w:r>
      <w:r w:rsidRPr="007C751F">
        <w:rPr>
          <w:rFonts w:ascii="Times New Roman" w:eastAsia="Calibri" w:hAnsi="Times New Roman" w:cs="Times New Roman"/>
          <w:sz w:val="24"/>
          <w:szCs w:val="24"/>
        </w:rPr>
        <w:softHyphen/>
        <w:t>ницы вельмож. В усадьбе вельможи. Служба вельмож. Вельможа во дворце фараона. Отношения фараона и его вельможей.</w:t>
      </w:r>
    </w:p>
    <w:p w:rsidR="007C751F" w:rsidRPr="007C751F" w:rsidRDefault="007C751F" w:rsidP="007C751F">
      <w:pPr>
        <w:widowControl w:val="0"/>
        <w:autoSpaceDE w:val="0"/>
        <w:autoSpaceDN w:val="0"/>
        <w:adjustRightInd w:val="0"/>
        <w:spacing w:after="0" w:line="240" w:lineRule="auto"/>
        <w:ind w:firstLine="307"/>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Военные походы фараонов. </w:t>
      </w:r>
      <w:r w:rsidRPr="007C751F">
        <w:rPr>
          <w:rFonts w:ascii="Times New Roman" w:eastAsia="Calibri" w:hAnsi="Times New Roman" w:cs="Times New Roman"/>
          <w:sz w:val="24"/>
          <w:szCs w:val="24"/>
        </w:rPr>
        <w:t>Отряды пеших воинов. Вооружение пехотинцев. Боевые колесницы египтян. Направ</w:t>
      </w:r>
      <w:r w:rsidRPr="007C751F">
        <w:rPr>
          <w:rFonts w:ascii="Times New Roman" w:eastAsia="Calibri" w:hAnsi="Times New Roman" w:cs="Times New Roman"/>
          <w:sz w:val="24"/>
          <w:szCs w:val="24"/>
        </w:rPr>
        <w:softHyphen/>
        <w:t xml:space="preserve">ления военных походов и завоевания фараонов. Завоевательные походы Тутмоса </w:t>
      </w:r>
      <w:r w:rsidRPr="007C751F">
        <w:rPr>
          <w:rFonts w:ascii="Times New Roman" w:eastAsia="Calibri" w:hAnsi="Times New Roman" w:cs="Times New Roman"/>
          <w:sz w:val="24"/>
          <w:szCs w:val="24"/>
          <w:lang w:val="en-US"/>
        </w:rPr>
        <w:t>III</w:t>
      </w:r>
      <w:r w:rsidRPr="007C751F">
        <w:rPr>
          <w:rFonts w:ascii="Times New Roman" w:eastAsia="Calibri" w:hAnsi="Times New Roman" w:cs="Times New Roman"/>
          <w:sz w:val="24"/>
          <w:szCs w:val="24"/>
        </w:rPr>
        <w:t>. Военные трофеи и триумф фараонов. Главные города Древнего Египта - Мемфис, Фивы. Судьбы военные. Появление наёмного войска.</w:t>
      </w:r>
    </w:p>
    <w:p w:rsidR="007C751F" w:rsidRPr="007C751F" w:rsidRDefault="007C751F" w:rsidP="007C751F">
      <w:pPr>
        <w:widowControl w:val="0"/>
        <w:autoSpaceDE w:val="0"/>
        <w:autoSpaceDN w:val="0"/>
        <w:adjustRightInd w:val="0"/>
        <w:spacing w:after="0" w:line="240" w:lineRule="auto"/>
        <w:ind w:firstLine="302"/>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Религия древних египтян. </w:t>
      </w:r>
      <w:r w:rsidRPr="007C751F">
        <w:rPr>
          <w:rFonts w:ascii="Times New Roman" w:eastAsia="Calibri" w:hAnsi="Times New Roman" w:cs="Times New Roman"/>
          <w:sz w:val="24"/>
          <w:szCs w:val="24"/>
        </w:rPr>
        <w:t>Боги и жрецы. Храмы - жи</w:t>
      </w:r>
      <w:r w:rsidRPr="007C751F">
        <w:rPr>
          <w:rFonts w:ascii="Times New Roman" w:eastAsia="Calibri" w:hAnsi="Times New Roman" w:cs="Times New Roman"/>
          <w:sz w:val="24"/>
          <w:szCs w:val="24"/>
        </w:rPr>
        <w:softHyphen/>
        <w:t>лища богов. Могущество жрецов. Рассказы египтян о сво</w:t>
      </w:r>
      <w:r w:rsidRPr="007C751F">
        <w:rPr>
          <w:rFonts w:ascii="Times New Roman" w:eastAsia="Calibri" w:hAnsi="Times New Roman" w:cs="Times New Roman"/>
          <w:sz w:val="24"/>
          <w:szCs w:val="24"/>
        </w:rPr>
        <w:softHyphen/>
        <w:t>их богах. Священные животные и боги. Миф об Осирисе и Исиде. Сет и Осирис. Суд Осириса. Представление древ</w:t>
      </w:r>
      <w:r w:rsidRPr="007C751F">
        <w:rPr>
          <w:rFonts w:ascii="Times New Roman" w:eastAsia="Calibri" w:hAnsi="Times New Roman" w:cs="Times New Roman"/>
          <w:sz w:val="24"/>
          <w:szCs w:val="24"/>
        </w:rPr>
        <w:softHyphen/>
        <w:t>них египтян о «царстве мёртвых»: мумия, гробница, сарко</w:t>
      </w:r>
      <w:r w:rsidRPr="007C751F">
        <w:rPr>
          <w:rFonts w:ascii="Times New Roman" w:eastAsia="Calibri" w:hAnsi="Times New Roman" w:cs="Times New Roman"/>
          <w:sz w:val="24"/>
          <w:szCs w:val="24"/>
        </w:rPr>
        <w:softHyphen/>
        <w:t>фаг. Фараон - сын Солнца. Безграничность власти фараона. «Книга мёртвых».</w:t>
      </w:r>
    </w:p>
    <w:p w:rsidR="007C751F" w:rsidRPr="007C751F" w:rsidRDefault="007C751F" w:rsidP="007C751F">
      <w:pPr>
        <w:widowControl w:val="0"/>
        <w:autoSpaceDE w:val="0"/>
        <w:autoSpaceDN w:val="0"/>
        <w:adjustRightInd w:val="0"/>
        <w:spacing w:after="0" w:line="240" w:lineRule="auto"/>
        <w:ind w:firstLine="302"/>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Искусство древних египтян. </w:t>
      </w:r>
      <w:r w:rsidRPr="007C751F">
        <w:rPr>
          <w:rFonts w:ascii="Times New Roman" w:eastAsia="Calibri" w:hAnsi="Times New Roman" w:cs="Times New Roman"/>
          <w:sz w:val="24"/>
          <w:szCs w:val="24"/>
        </w:rPr>
        <w:t>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p>
    <w:p w:rsidR="007C751F" w:rsidRPr="007C751F" w:rsidRDefault="007C751F" w:rsidP="007C751F">
      <w:pPr>
        <w:widowControl w:val="0"/>
        <w:autoSpaceDE w:val="0"/>
        <w:autoSpaceDN w:val="0"/>
        <w:adjustRightInd w:val="0"/>
        <w:spacing w:after="0" w:line="240" w:lineRule="auto"/>
        <w:ind w:firstLine="302"/>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Письменность и знания древних египтян. </w:t>
      </w:r>
      <w:r w:rsidRPr="007C751F">
        <w:rPr>
          <w:rFonts w:ascii="Times New Roman" w:eastAsia="Calibri" w:hAnsi="Times New Roman" w:cs="Times New Roman"/>
          <w:sz w:val="24"/>
          <w:szCs w:val="24"/>
        </w:rPr>
        <w:t>Загадочные письмена и их разгадка. Особенности древнеегипетской пись</w:t>
      </w:r>
      <w:r w:rsidRPr="007C751F">
        <w:rPr>
          <w:rFonts w:ascii="Times New Roman" w:eastAsia="Calibri" w:hAnsi="Times New Roman" w:cs="Times New Roman"/>
          <w:sz w:val="24"/>
          <w:szCs w:val="24"/>
        </w:rPr>
        <w:softHyphen/>
        <w:t xml:space="preserve">менности. Иероглифическое письмо. Изобретение материала и инструмента </w:t>
      </w:r>
      <w:r w:rsidRPr="007C751F">
        <w:rPr>
          <w:rFonts w:ascii="Times New Roman" w:eastAsia="Calibri" w:hAnsi="Times New Roman" w:cs="Times New Roman"/>
          <w:sz w:val="24"/>
          <w:szCs w:val="24"/>
        </w:rPr>
        <w:lastRenderedPageBreak/>
        <w:t>для письма. Египетские папирусы: верность традиции. Свиток папируса - древнеегипетская книга. Школа подготовки писцов и жрецов. Первооснова научных знани</w:t>
      </w:r>
      <w:proofErr w:type="gramStart"/>
      <w:r w:rsidRPr="007C751F">
        <w:rPr>
          <w:rFonts w:ascii="Times New Roman" w:eastAsia="Calibri" w:hAnsi="Times New Roman" w:cs="Times New Roman"/>
          <w:sz w:val="24"/>
          <w:szCs w:val="24"/>
        </w:rPr>
        <w:t>й(</w:t>
      </w:r>
      <w:proofErr w:type="gramEnd"/>
      <w:r w:rsidRPr="007C751F">
        <w:rPr>
          <w:rFonts w:ascii="Times New Roman" w:eastAsia="Calibri" w:hAnsi="Times New Roman" w:cs="Times New Roman"/>
          <w:sz w:val="24"/>
          <w:szCs w:val="24"/>
        </w:rPr>
        <w:t>математика, астрономия). Изобретения инструментов отсчёта времени: солнечный календарь, водяные часы, звёздные кар</w:t>
      </w:r>
      <w:r w:rsidRPr="007C751F">
        <w:rPr>
          <w:rFonts w:ascii="Times New Roman" w:eastAsia="Calibri" w:hAnsi="Times New Roman" w:cs="Times New Roman"/>
          <w:sz w:val="24"/>
          <w:szCs w:val="24"/>
        </w:rPr>
        <w:softHyphen/>
        <w:t>ты. Хранители знаний - жрецы.</w:t>
      </w:r>
    </w:p>
    <w:p w:rsidR="007C751F" w:rsidRPr="007C751F" w:rsidRDefault="007C751F" w:rsidP="007C751F">
      <w:pPr>
        <w:widowControl w:val="0"/>
        <w:autoSpaceDE w:val="0"/>
        <w:autoSpaceDN w:val="0"/>
        <w:adjustRightInd w:val="0"/>
        <w:spacing w:after="0" w:line="240" w:lineRule="auto"/>
        <w:ind w:firstLine="292"/>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Повторение. </w:t>
      </w:r>
      <w:r w:rsidRPr="007C751F">
        <w:rPr>
          <w:rFonts w:ascii="Times New Roman" w:eastAsia="Calibri" w:hAnsi="Times New Roman" w:cs="Times New Roman"/>
          <w:sz w:val="24"/>
          <w:szCs w:val="24"/>
        </w:rPr>
        <w:t>Достижения древних египтян (ирригацион</w:t>
      </w:r>
      <w:r w:rsidRPr="007C751F">
        <w:rPr>
          <w:rFonts w:ascii="Times New Roman" w:eastAsia="Calibri" w:hAnsi="Times New Roman" w:cs="Times New Roman"/>
          <w:sz w:val="24"/>
          <w:szCs w:val="24"/>
        </w:rPr>
        <w:softHyphen/>
        <w:t>ное земледелие, культовое каменное строительство, станов</w:t>
      </w:r>
      <w:r w:rsidRPr="007C751F">
        <w:rPr>
          <w:rFonts w:ascii="Times New Roman" w:eastAsia="Calibri" w:hAnsi="Times New Roman" w:cs="Times New Roman"/>
          <w:sz w:val="24"/>
          <w:szCs w:val="24"/>
        </w:rPr>
        <w:softHyphen/>
        <w:t>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7C751F" w:rsidRPr="007C751F" w:rsidRDefault="007C751F" w:rsidP="007C751F">
      <w:pPr>
        <w:widowControl w:val="0"/>
        <w:autoSpaceDE w:val="0"/>
        <w:autoSpaceDN w:val="0"/>
        <w:adjustRightInd w:val="0"/>
        <w:spacing w:after="0" w:line="240" w:lineRule="auto"/>
        <w:ind w:right="1147"/>
        <w:jc w:val="both"/>
        <w:rPr>
          <w:rFonts w:ascii="Times New Roman" w:eastAsia="Calibri" w:hAnsi="Times New Roman" w:cs="Times New Roman"/>
          <w:b/>
          <w:bCs/>
          <w:color w:val="00B050"/>
          <w:sz w:val="24"/>
          <w:szCs w:val="24"/>
        </w:rPr>
      </w:pPr>
      <w:r w:rsidRPr="007C751F">
        <w:rPr>
          <w:rFonts w:ascii="Times New Roman" w:eastAsia="Calibri" w:hAnsi="Times New Roman" w:cs="Times New Roman"/>
          <w:b/>
          <w:bCs/>
          <w:color w:val="00B050"/>
          <w:sz w:val="24"/>
          <w:szCs w:val="24"/>
        </w:rPr>
        <w:t>Тема 5. Западная Азия в древности – 7 часов</w:t>
      </w:r>
    </w:p>
    <w:p w:rsidR="007C751F" w:rsidRPr="007C751F" w:rsidRDefault="007C751F" w:rsidP="007C751F">
      <w:pPr>
        <w:widowControl w:val="0"/>
        <w:autoSpaceDE w:val="0"/>
        <w:autoSpaceDN w:val="0"/>
        <w:adjustRightInd w:val="0"/>
        <w:spacing w:after="0" w:line="240" w:lineRule="auto"/>
        <w:ind w:firstLine="273"/>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Древнее Двуречье. </w:t>
      </w:r>
      <w:r w:rsidRPr="007C751F">
        <w:rPr>
          <w:rFonts w:ascii="Times New Roman" w:eastAsia="Calibri" w:hAnsi="Times New Roman" w:cs="Times New Roman"/>
          <w:sz w:val="24"/>
          <w:szCs w:val="24"/>
        </w:rPr>
        <w:t xml:space="preserve">Страна двух рек. Местоположение, природа и ландшафт </w:t>
      </w:r>
      <w:proofErr w:type="gramStart"/>
      <w:r w:rsidRPr="007C751F">
        <w:rPr>
          <w:rFonts w:ascii="Times New Roman" w:eastAsia="Calibri" w:hAnsi="Times New Roman" w:cs="Times New Roman"/>
          <w:sz w:val="24"/>
          <w:szCs w:val="24"/>
        </w:rPr>
        <w:t>Южного</w:t>
      </w:r>
      <w:proofErr w:type="gramEnd"/>
      <w:r w:rsidRPr="007C751F">
        <w:rPr>
          <w:rFonts w:ascii="Times New Roman" w:eastAsia="Calibri" w:hAnsi="Times New Roman" w:cs="Times New Roman"/>
          <w:sz w:val="24"/>
          <w:szCs w:val="24"/>
        </w:rPr>
        <w:t xml:space="preserve"> Двуречья. Ирригационное (оро</w:t>
      </w:r>
      <w:r w:rsidRPr="007C751F">
        <w:rPr>
          <w:rFonts w:ascii="Times New Roman" w:eastAsia="Calibri" w:hAnsi="Times New Roman" w:cs="Times New Roman"/>
          <w:sz w:val="24"/>
          <w:szCs w:val="24"/>
        </w:rPr>
        <w:softHyphen/>
        <w:t>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w:t>
      </w:r>
      <w:r w:rsidRPr="007C751F">
        <w:rPr>
          <w:rFonts w:ascii="Times New Roman" w:eastAsia="Calibri" w:hAnsi="Times New Roman" w:cs="Times New Roman"/>
          <w:sz w:val="24"/>
          <w:szCs w:val="24"/>
        </w:rPr>
        <w:softHyphen/>
        <w:t>-учёные. Клинопись. Писцовые школы. Научные знания (астро</w:t>
      </w:r>
      <w:r w:rsidRPr="007C751F">
        <w:rPr>
          <w:rFonts w:ascii="Times New Roman" w:eastAsia="Calibri" w:hAnsi="Times New Roman" w:cs="Times New Roman"/>
          <w:sz w:val="24"/>
          <w:szCs w:val="24"/>
        </w:rPr>
        <w:softHyphen/>
        <w:t>номия, математика). Письмена на глиняных табличках. Мифы и сказания с глиняных табличек. Клинопись - особое письмо Двуречья.</w:t>
      </w:r>
    </w:p>
    <w:p w:rsidR="007C751F" w:rsidRPr="007C751F" w:rsidRDefault="007C751F" w:rsidP="007C751F">
      <w:pPr>
        <w:widowControl w:val="0"/>
        <w:autoSpaceDE w:val="0"/>
        <w:autoSpaceDN w:val="0"/>
        <w:adjustRightInd w:val="0"/>
        <w:spacing w:after="0" w:line="240" w:lineRule="auto"/>
        <w:ind w:left="72" w:firstLine="316"/>
        <w:jc w:val="both"/>
        <w:rPr>
          <w:rFonts w:ascii="Times New Roman" w:eastAsia="Calibri" w:hAnsi="Times New Roman" w:cs="Times New Roman"/>
          <w:sz w:val="24"/>
          <w:szCs w:val="24"/>
        </w:rPr>
      </w:pPr>
      <w:r w:rsidRPr="007C751F">
        <w:rPr>
          <w:rFonts w:ascii="Times New Roman" w:eastAsia="Calibri" w:hAnsi="Times New Roman" w:cs="Times New Roman"/>
          <w:b/>
          <w:sz w:val="24"/>
          <w:szCs w:val="24"/>
        </w:rPr>
        <w:t>Вавилонский царь Хаммурапи и его законы.</w:t>
      </w:r>
      <w:r w:rsidRPr="007C751F">
        <w:rPr>
          <w:rFonts w:ascii="Times New Roman" w:eastAsia="Calibri" w:hAnsi="Times New Roman" w:cs="Times New Roman"/>
          <w:sz w:val="24"/>
          <w:szCs w:val="24"/>
        </w:rPr>
        <w:t xml:space="preserve"> Город Вавилон становится главным в Двуречье. Власть царя Хаммурапи - власть от бога Шамаша. Представление о за</w:t>
      </w:r>
      <w:r w:rsidRPr="007C751F">
        <w:rPr>
          <w:rFonts w:ascii="Times New Roman" w:eastAsia="Calibri" w:hAnsi="Times New Roman" w:cs="Times New Roman"/>
          <w:sz w:val="24"/>
          <w:szCs w:val="24"/>
        </w:rPr>
        <w:softHyphen/>
        <w:t>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p w:rsidR="007C751F" w:rsidRPr="007C751F" w:rsidRDefault="007C751F" w:rsidP="007C751F">
      <w:pPr>
        <w:widowControl w:val="0"/>
        <w:autoSpaceDE w:val="0"/>
        <w:autoSpaceDN w:val="0"/>
        <w:adjustRightInd w:val="0"/>
        <w:spacing w:after="0" w:line="240" w:lineRule="auto"/>
        <w:ind w:left="72" w:firstLine="307"/>
        <w:rPr>
          <w:rFonts w:ascii="Times New Roman" w:eastAsia="Calibri" w:hAnsi="Times New Roman" w:cs="Times New Roman"/>
          <w:sz w:val="24"/>
          <w:szCs w:val="24"/>
        </w:rPr>
      </w:pPr>
      <w:r w:rsidRPr="007C751F">
        <w:rPr>
          <w:rFonts w:ascii="Times New Roman" w:eastAsia="Calibri" w:hAnsi="Times New Roman" w:cs="Times New Roman"/>
          <w:b/>
          <w:sz w:val="24"/>
          <w:szCs w:val="24"/>
        </w:rPr>
        <w:t>Финикийские мореплаватели.</w:t>
      </w:r>
      <w:r w:rsidRPr="007C751F">
        <w:rPr>
          <w:rFonts w:ascii="Times New Roman" w:eastAsia="Calibri" w:hAnsi="Times New Roman" w:cs="Times New Roman"/>
          <w:sz w:val="24"/>
          <w:szCs w:val="24"/>
        </w:rPr>
        <w:t xml:space="preserve"> География, природа и за</w:t>
      </w:r>
      <w:r w:rsidRPr="007C751F">
        <w:rPr>
          <w:rFonts w:ascii="Times New Roman" w:eastAsia="Calibri" w:hAnsi="Times New Roman" w:cs="Times New Roman"/>
          <w:sz w:val="24"/>
          <w:szCs w:val="24"/>
        </w:rPr>
        <w:softHyphen/>
        <w:t>нятия населения Финикии. Средиземное море и финикийцы. Виноградарство и оливководство. Ремёсла: стеклоделие, из</w:t>
      </w:r>
      <w:r w:rsidRPr="007C751F">
        <w:rPr>
          <w:rFonts w:ascii="Times New Roman" w:eastAsia="Calibri" w:hAnsi="Times New Roman" w:cs="Times New Roman"/>
          <w:sz w:val="24"/>
          <w:szCs w:val="24"/>
        </w:rPr>
        <w:softHyphen/>
        <w:t>готовление пурпурных тканей. Развитие торговли в городах Финикии: Библ, Сидон, Тир. Морская торговля и пиратство. Колонии финикийцев. Древнейший финикийский алфавит, легенды о финикийцах.</w:t>
      </w:r>
      <w:r w:rsidRPr="007C751F">
        <w:rPr>
          <w:rFonts w:ascii="Times New Roman" w:eastAsia="Calibri" w:hAnsi="Times New Roman" w:cs="Times New Roman"/>
          <w:sz w:val="24"/>
          <w:szCs w:val="24"/>
        </w:rPr>
        <w:tab/>
        <w:t>.</w:t>
      </w:r>
    </w:p>
    <w:p w:rsidR="007C751F" w:rsidRPr="007C751F" w:rsidRDefault="007C751F" w:rsidP="007C751F">
      <w:pPr>
        <w:widowControl w:val="0"/>
        <w:tabs>
          <w:tab w:val="left" w:pos="3336"/>
        </w:tabs>
        <w:autoSpaceDE w:val="0"/>
        <w:autoSpaceDN w:val="0"/>
        <w:adjustRightInd w:val="0"/>
        <w:spacing w:after="0" w:line="240" w:lineRule="auto"/>
        <w:ind w:left="72" w:firstLine="297"/>
        <w:jc w:val="both"/>
        <w:rPr>
          <w:rFonts w:ascii="Times New Roman" w:eastAsia="Calibri" w:hAnsi="Times New Roman" w:cs="Times New Roman"/>
          <w:sz w:val="24"/>
          <w:szCs w:val="24"/>
        </w:rPr>
      </w:pPr>
      <w:r w:rsidRPr="007C751F">
        <w:rPr>
          <w:rFonts w:ascii="Times New Roman" w:eastAsia="Calibri" w:hAnsi="Times New Roman" w:cs="Times New Roman"/>
          <w:b/>
          <w:sz w:val="24"/>
          <w:szCs w:val="24"/>
        </w:rPr>
        <w:t>Библейские сказания.</w:t>
      </w:r>
      <w:r w:rsidRPr="007C751F">
        <w:rPr>
          <w:rFonts w:ascii="Times New Roman" w:eastAsia="Calibri" w:hAnsi="Times New Roman" w:cs="Times New Roman"/>
          <w:sz w:val="24"/>
          <w:szCs w:val="24"/>
        </w:rPr>
        <w:t xml:space="preserve"> Ветхий Завет. Расселение древне</w:t>
      </w:r>
      <w:r w:rsidRPr="007C751F">
        <w:rPr>
          <w:rFonts w:ascii="Times New Roman" w:eastAsia="Calibri" w:hAnsi="Times New Roman" w:cs="Times New Roman"/>
          <w:sz w:val="24"/>
          <w:szCs w:val="24"/>
        </w:rPr>
        <w:softHyphen/>
        <w:t>еврейских племён. Организация жизни, занятия и быт древ</w:t>
      </w:r>
      <w:r w:rsidRPr="007C751F">
        <w:rPr>
          <w:rFonts w:ascii="Times New Roman" w:eastAsia="Calibri" w:hAnsi="Times New Roman" w:cs="Times New Roman"/>
          <w:sz w:val="24"/>
          <w:szCs w:val="24"/>
        </w:rPr>
        <w:softHyphen/>
        <w:t>нееврейских общин. Библия как история в преданиях еврей</w:t>
      </w:r>
      <w:r w:rsidRPr="007C751F">
        <w:rPr>
          <w:rFonts w:ascii="Times New Roman" w:eastAsia="Calibri" w:hAnsi="Times New Roman" w:cs="Times New Roman"/>
          <w:sz w:val="24"/>
          <w:szCs w:val="24"/>
        </w:rPr>
        <w:softHyphen/>
        <w:t>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7C751F" w:rsidRPr="007C751F" w:rsidRDefault="007C751F" w:rsidP="007C751F">
      <w:pPr>
        <w:widowControl w:val="0"/>
        <w:tabs>
          <w:tab w:val="left" w:pos="3336"/>
        </w:tabs>
        <w:autoSpaceDE w:val="0"/>
        <w:autoSpaceDN w:val="0"/>
        <w:adjustRightInd w:val="0"/>
        <w:spacing w:after="0" w:line="240" w:lineRule="auto"/>
        <w:ind w:left="24" w:firstLine="321"/>
        <w:jc w:val="both"/>
        <w:rPr>
          <w:rFonts w:ascii="Times New Roman" w:eastAsia="Calibri" w:hAnsi="Times New Roman" w:cs="Times New Roman"/>
          <w:sz w:val="24"/>
          <w:szCs w:val="24"/>
        </w:rPr>
      </w:pPr>
      <w:r w:rsidRPr="007C751F">
        <w:rPr>
          <w:rFonts w:ascii="Times New Roman" w:eastAsia="Calibri" w:hAnsi="Times New Roman" w:cs="Times New Roman"/>
          <w:b/>
          <w:sz w:val="24"/>
          <w:szCs w:val="24"/>
        </w:rPr>
        <w:t>Древнееврейское царство</w:t>
      </w:r>
      <w:r w:rsidRPr="007C751F">
        <w:rPr>
          <w:rFonts w:ascii="Times New Roman" w:eastAsia="Calibri" w:hAnsi="Times New Roman" w:cs="Times New Roman"/>
          <w:sz w:val="24"/>
          <w:szCs w:val="24"/>
        </w:rPr>
        <w:t>. Библейские сказания о войнах евреев в Палестине. Борьба с филистимлянами. Древне</w:t>
      </w:r>
      <w:r w:rsidRPr="007C751F">
        <w:rPr>
          <w:rFonts w:ascii="Times New Roman" w:eastAsia="Calibri" w:hAnsi="Times New Roman" w:cs="Times New Roman"/>
          <w:sz w:val="24"/>
          <w:szCs w:val="24"/>
        </w:rPr>
        <w:softHyphen/>
        <w:t xml:space="preserve">еврейское царство и предания о его первых правителях: </w:t>
      </w:r>
      <w:proofErr w:type="gramStart"/>
      <w:r w:rsidRPr="007C751F">
        <w:rPr>
          <w:rFonts w:ascii="Times New Roman" w:eastAsia="Calibri" w:hAnsi="Times New Roman" w:cs="Times New Roman"/>
          <w:sz w:val="24"/>
          <w:szCs w:val="24"/>
        </w:rPr>
        <w:t>Сауле</w:t>
      </w:r>
      <w:proofErr w:type="gramEnd"/>
      <w:r w:rsidRPr="007C751F">
        <w:rPr>
          <w:rFonts w:ascii="Times New Roman" w:eastAsia="Calibri" w:hAnsi="Times New Roman" w:cs="Times New Roman"/>
          <w:sz w:val="24"/>
          <w:szCs w:val="24"/>
        </w:rPr>
        <w:t>, Давиде, Соломоне. Правление Соломона. Иерусалим как сто</w:t>
      </w:r>
      <w:r w:rsidRPr="007C751F">
        <w:rPr>
          <w:rFonts w:ascii="Times New Roman" w:eastAsia="Calibri" w:hAnsi="Times New Roman" w:cs="Times New Roman"/>
          <w:sz w:val="24"/>
          <w:szCs w:val="24"/>
        </w:rPr>
        <w:softHyphen/>
        <w:t>лица царства. Храм Бога Яхве. Библейские предания о героях.</w:t>
      </w:r>
    </w:p>
    <w:p w:rsidR="007C751F" w:rsidRPr="007C751F" w:rsidRDefault="007C751F" w:rsidP="007C751F">
      <w:pPr>
        <w:widowControl w:val="0"/>
        <w:tabs>
          <w:tab w:val="left" w:pos="3336"/>
        </w:tabs>
        <w:autoSpaceDE w:val="0"/>
        <w:autoSpaceDN w:val="0"/>
        <w:adjustRightInd w:val="0"/>
        <w:spacing w:after="0" w:line="240" w:lineRule="auto"/>
        <w:ind w:left="24" w:right="134" w:firstLine="307"/>
        <w:jc w:val="both"/>
        <w:rPr>
          <w:rFonts w:ascii="Times New Roman" w:eastAsia="Calibri" w:hAnsi="Times New Roman" w:cs="Times New Roman"/>
          <w:sz w:val="24"/>
          <w:szCs w:val="24"/>
        </w:rPr>
      </w:pPr>
      <w:r w:rsidRPr="007C751F">
        <w:rPr>
          <w:rFonts w:ascii="Times New Roman" w:eastAsia="Calibri" w:hAnsi="Times New Roman" w:cs="Times New Roman"/>
          <w:b/>
          <w:sz w:val="24"/>
          <w:szCs w:val="24"/>
        </w:rPr>
        <w:t>Ассирийская держава.</w:t>
      </w:r>
      <w:r w:rsidRPr="007C751F">
        <w:rPr>
          <w:rFonts w:ascii="Times New Roman" w:eastAsia="Calibri" w:hAnsi="Times New Roman" w:cs="Times New Roman"/>
          <w:sz w:val="24"/>
          <w:szCs w:val="24"/>
        </w:rPr>
        <w:t xml:space="preserve"> Освоение железа. Начало обработ</w:t>
      </w:r>
      <w:r w:rsidRPr="007C751F">
        <w:rPr>
          <w:rFonts w:ascii="Times New Roman" w:eastAsia="Calibri" w:hAnsi="Times New Roman" w:cs="Times New Roman"/>
          <w:sz w:val="24"/>
          <w:szCs w:val="24"/>
        </w:rPr>
        <w:softHyphen/>
        <w:t>ки железа. Последствия использования железных орудий тру</w:t>
      </w:r>
      <w:r w:rsidRPr="007C751F">
        <w:rPr>
          <w:rFonts w:ascii="Times New Roman" w:eastAsia="Calibri" w:hAnsi="Times New Roman" w:cs="Times New Roman"/>
          <w:sz w:val="24"/>
          <w:szCs w:val="24"/>
        </w:rPr>
        <w:softHyphen/>
        <w:t>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w:t>
      </w:r>
      <w:r w:rsidRPr="007C751F">
        <w:rPr>
          <w:rFonts w:ascii="Times New Roman" w:eastAsia="Calibri" w:hAnsi="Times New Roman" w:cs="Times New Roman"/>
          <w:sz w:val="24"/>
          <w:szCs w:val="24"/>
        </w:rPr>
        <w:softHyphen/>
        <w:t>беждённых Ассирией стран. Ниневия - достойная столица ас</w:t>
      </w:r>
      <w:r w:rsidRPr="007C751F">
        <w:rPr>
          <w:rFonts w:ascii="Times New Roman" w:eastAsia="Calibri" w:hAnsi="Times New Roman" w:cs="Times New Roman"/>
          <w:sz w:val="24"/>
          <w:szCs w:val="24"/>
        </w:rPr>
        <w:softHyphen/>
        <w:t>сирийских царей-завоевателей. Царский дворец. Библиотека глиняных книг Ашшурбанапала. Археологические свидетель</w:t>
      </w:r>
      <w:r w:rsidRPr="007C751F">
        <w:rPr>
          <w:rFonts w:ascii="Times New Roman" w:eastAsia="Calibri" w:hAnsi="Times New Roman" w:cs="Times New Roman"/>
          <w:sz w:val="24"/>
          <w:szCs w:val="24"/>
        </w:rPr>
        <w:softHyphen/>
        <w:t>ства ассирийского искусства. Легенды об ассирийцах. Гибель Ассирийской державы.</w:t>
      </w:r>
    </w:p>
    <w:p w:rsidR="007C751F" w:rsidRPr="007C751F" w:rsidRDefault="007C751F" w:rsidP="007C751F">
      <w:pPr>
        <w:widowControl w:val="0"/>
        <w:tabs>
          <w:tab w:val="left" w:pos="3336"/>
        </w:tabs>
        <w:autoSpaceDE w:val="0"/>
        <w:autoSpaceDN w:val="0"/>
        <w:adjustRightInd w:val="0"/>
        <w:spacing w:after="0" w:line="240" w:lineRule="auto"/>
        <w:ind w:left="24" w:right="134" w:firstLine="302"/>
        <w:jc w:val="both"/>
        <w:rPr>
          <w:rFonts w:ascii="Times New Roman" w:eastAsia="Calibri" w:hAnsi="Times New Roman" w:cs="Times New Roman"/>
          <w:sz w:val="24"/>
          <w:szCs w:val="24"/>
        </w:rPr>
      </w:pPr>
      <w:r w:rsidRPr="007C751F">
        <w:rPr>
          <w:rFonts w:ascii="Times New Roman" w:eastAsia="Calibri" w:hAnsi="Times New Roman" w:cs="Times New Roman"/>
          <w:b/>
          <w:sz w:val="24"/>
          <w:szCs w:val="24"/>
        </w:rPr>
        <w:t>Персидская держава «царя царей».</w:t>
      </w:r>
      <w:r w:rsidRPr="007C751F">
        <w:rPr>
          <w:rFonts w:ascii="Times New Roman" w:eastAsia="Calibri" w:hAnsi="Times New Roman" w:cs="Times New Roman"/>
          <w:sz w:val="24"/>
          <w:szCs w:val="24"/>
        </w:rPr>
        <w:t xml:space="preserve">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Вавилонии, Египта). Царь Дарий Первый. «Царская дорога» и «царская почта». Система налогообл6жения. Войско персидского царя. Столица великой державы древности - го</w:t>
      </w:r>
      <w:r w:rsidRPr="007C751F">
        <w:rPr>
          <w:rFonts w:ascii="Times New Roman" w:eastAsia="Calibri" w:hAnsi="Times New Roman" w:cs="Times New Roman"/>
          <w:sz w:val="24"/>
          <w:szCs w:val="24"/>
        </w:rPr>
        <w:softHyphen/>
        <w:t>род Персеполь.</w:t>
      </w:r>
    </w:p>
    <w:p w:rsidR="007C751F" w:rsidRPr="007C751F" w:rsidRDefault="007C751F" w:rsidP="007C751F">
      <w:pPr>
        <w:widowControl w:val="0"/>
        <w:autoSpaceDE w:val="0"/>
        <w:autoSpaceDN w:val="0"/>
        <w:adjustRightInd w:val="0"/>
        <w:spacing w:after="0" w:line="240" w:lineRule="auto"/>
        <w:ind w:right="1142"/>
        <w:jc w:val="both"/>
        <w:rPr>
          <w:rFonts w:ascii="Times New Roman" w:eastAsia="Calibri" w:hAnsi="Times New Roman" w:cs="Times New Roman"/>
          <w:b/>
          <w:bCs/>
          <w:color w:val="00B050"/>
          <w:sz w:val="24"/>
          <w:szCs w:val="24"/>
        </w:rPr>
      </w:pPr>
      <w:r w:rsidRPr="007C751F">
        <w:rPr>
          <w:rFonts w:ascii="Times New Roman" w:eastAsia="Calibri" w:hAnsi="Times New Roman" w:cs="Times New Roman"/>
          <w:b/>
          <w:bCs/>
          <w:color w:val="00B050"/>
          <w:sz w:val="24"/>
          <w:szCs w:val="24"/>
        </w:rPr>
        <w:t>Тема 6. Индия и Китай в древности – 3 часа</w:t>
      </w:r>
    </w:p>
    <w:p w:rsidR="007C751F" w:rsidRPr="007C751F" w:rsidRDefault="007C751F" w:rsidP="007C751F">
      <w:pPr>
        <w:widowControl w:val="0"/>
        <w:tabs>
          <w:tab w:val="left" w:pos="312"/>
        </w:tabs>
        <w:autoSpaceDE w:val="0"/>
        <w:autoSpaceDN w:val="0"/>
        <w:adjustRightInd w:val="0"/>
        <w:spacing w:after="0" w:line="240" w:lineRule="auto"/>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ab/>
        <w:t>Своеобразие путей становления государственности в Индии и Китае в период древности.</w:t>
      </w:r>
    </w:p>
    <w:p w:rsidR="007C751F" w:rsidRPr="007C751F" w:rsidRDefault="007C751F" w:rsidP="007C751F">
      <w:pPr>
        <w:widowControl w:val="0"/>
        <w:tabs>
          <w:tab w:val="left" w:pos="312"/>
        </w:tabs>
        <w:autoSpaceDE w:val="0"/>
        <w:autoSpaceDN w:val="0"/>
        <w:adjustRightInd w:val="0"/>
        <w:spacing w:after="0" w:line="240" w:lineRule="auto"/>
        <w:ind w:firstLine="312"/>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Природа и люди Древней Индии. Индийские касты.  </w:t>
      </w:r>
      <w:r w:rsidRPr="007C751F">
        <w:rPr>
          <w:rFonts w:ascii="Times New Roman" w:eastAsia="Calibri" w:hAnsi="Times New Roman" w:cs="Times New Roman"/>
          <w:sz w:val="24"/>
          <w:szCs w:val="24"/>
        </w:rPr>
        <w:t>Страна между Гималаями и океаном. Реки Инд и Ганг. Гималайские горы. Джунгли на берегах Ганга. Деревни среди джунглей. Освоение земель и раз</w:t>
      </w:r>
      <w:r w:rsidRPr="007C751F">
        <w:rPr>
          <w:rFonts w:ascii="Times New Roman" w:eastAsia="Calibri" w:hAnsi="Times New Roman" w:cs="Times New Roman"/>
          <w:sz w:val="24"/>
          <w:szCs w:val="24"/>
        </w:rPr>
        <w:softHyphen/>
        <w:t>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 Миф о происхождении четырёх каст. Обряд жертвоприношения богам. Периоды жизни брахмана. Кастовое общество неравных: варны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Ашока.</w:t>
      </w:r>
    </w:p>
    <w:p w:rsidR="007C751F" w:rsidRPr="007C751F" w:rsidRDefault="007C751F" w:rsidP="007C751F">
      <w:pPr>
        <w:widowControl w:val="0"/>
        <w:tabs>
          <w:tab w:val="left" w:pos="312"/>
        </w:tabs>
        <w:autoSpaceDE w:val="0"/>
        <w:autoSpaceDN w:val="0"/>
        <w:adjustRightInd w:val="0"/>
        <w:spacing w:after="0" w:line="240" w:lineRule="auto"/>
        <w:ind w:firstLine="297"/>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Чему учил китайский мудрец Конфуций. </w:t>
      </w:r>
      <w:r w:rsidRPr="007C751F">
        <w:rPr>
          <w:rFonts w:ascii="Times New Roman" w:eastAsia="Calibri" w:hAnsi="Times New Roman" w:cs="Times New Roman"/>
          <w:sz w:val="24"/>
          <w:szCs w:val="24"/>
        </w:rPr>
        <w:t xml:space="preserve">Страна, где жили китайцы. География, природа и </w:t>
      </w:r>
      <w:r w:rsidRPr="007C751F">
        <w:rPr>
          <w:rFonts w:ascii="Times New Roman" w:eastAsia="Calibri" w:hAnsi="Times New Roman" w:cs="Times New Roman"/>
          <w:sz w:val="24"/>
          <w:szCs w:val="24"/>
        </w:rPr>
        <w:lastRenderedPageBreak/>
        <w:t>ландшафт Великой Китайской равнины. Реки Хуанхэ и Янцзы. Высшая добродетель - ува</w:t>
      </w:r>
      <w:r w:rsidRPr="007C751F">
        <w:rPr>
          <w:rFonts w:ascii="Times New Roman" w:eastAsia="Calibri" w:hAnsi="Times New Roman" w:cs="Times New Roman"/>
          <w:sz w:val="24"/>
          <w:szCs w:val="24"/>
        </w:rPr>
        <w:softHyphen/>
        <w:t>жение к старшим. Учение Конфуция. Мудрость - в знании старинных книг. Китайские иероглифы. Китайская наука уч</w:t>
      </w:r>
      <w:r w:rsidRPr="007C751F">
        <w:rPr>
          <w:rFonts w:ascii="Times New Roman" w:eastAsia="Calibri" w:hAnsi="Times New Roman" w:cs="Times New Roman"/>
          <w:sz w:val="24"/>
          <w:szCs w:val="24"/>
        </w:rPr>
        <w:softHyphen/>
        <w:t>тивости.</w:t>
      </w:r>
    </w:p>
    <w:p w:rsidR="007C751F" w:rsidRPr="007C751F" w:rsidRDefault="007C751F" w:rsidP="007C751F">
      <w:pPr>
        <w:widowControl w:val="0"/>
        <w:tabs>
          <w:tab w:val="left" w:pos="312"/>
        </w:tabs>
        <w:autoSpaceDE w:val="0"/>
        <w:autoSpaceDN w:val="0"/>
        <w:adjustRightInd w:val="0"/>
        <w:spacing w:after="0" w:line="240" w:lineRule="auto"/>
        <w:ind w:firstLine="297"/>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Первый властелин единого Китая. </w:t>
      </w:r>
      <w:r w:rsidRPr="007C751F">
        <w:rPr>
          <w:rFonts w:ascii="Times New Roman" w:eastAsia="Calibri" w:hAnsi="Times New Roman" w:cs="Times New Roman"/>
          <w:sz w:val="24"/>
          <w:szCs w:val="24"/>
        </w:rPr>
        <w:t>Объединение Китая при Цинь Шихуане. Завоевательные войны, расширение тер</w:t>
      </w:r>
      <w:r w:rsidRPr="007C751F">
        <w:rPr>
          <w:rFonts w:ascii="Times New Roman" w:eastAsia="Calibri" w:hAnsi="Times New Roman" w:cs="Times New Roman"/>
          <w:sz w:val="24"/>
          <w:szCs w:val="24"/>
        </w:rPr>
        <w:softHyphen/>
        <w:t>ритории государства Цинь Шихуана. Великая Китайская стен</w:t>
      </w:r>
      <w:proofErr w:type="gramStart"/>
      <w:r w:rsidRPr="007C751F">
        <w:rPr>
          <w:rFonts w:ascii="Times New Roman" w:eastAsia="Calibri" w:hAnsi="Times New Roman" w:cs="Times New Roman"/>
          <w:sz w:val="24"/>
          <w:szCs w:val="24"/>
          <w:lang w:val="en-US"/>
        </w:rPr>
        <w:t>a</w:t>
      </w:r>
      <w:proofErr w:type="gramEnd"/>
      <w:r w:rsidRPr="007C751F">
        <w:rPr>
          <w:rFonts w:ascii="Times New Roman" w:eastAsia="Calibri" w:hAnsi="Times New Roman" w:cs="Times New Roman"/>
          <w:sz w:val="24"/>
          <w:szCs w:val="24"/>
        </w:rPr>
        <w:t xml:space="preserve"> и мир китайцев. Деспотия Цинь Шихуана. Возмущение народа. Свержение наследников Цинь Шихуана. Археологические сви</w:t>
      </w:r>
      <w:r w:rsidRPr="007C751F">
        <w:rPr>
          <w:rFonts w:ascii="Times New Roman" w:eastAsia="Calibri" w:hAnsi="Times New Roman" w:cs="Times New Roman"/>
          <w:sz w:val="24"/>
          <w:szCs w:val="24"/>
        </w:rPr>
        <w:softHyphen/>
        <w:t>детельства эпохи: глиняные воины гробницы Цинь Шихуана. Шёлк. Великий шёлковый путь. Чай. Бумага. Компас.</w:t>
      </w:r>
    </w:p>
    <w:p w:rsidR="007C751F" w:rsidRPr="007C751F" w:rsidRDefault="007C751F" w:rsidP="007C751F">
      <w:pPr>
        <w:widowControl w:val="0"/>
        <w:tabs>
          <w:tab w:val="left" w:pos="312"/>
        </w:tabs>
        <w:autoSpaceDE w:val="0"/>
        <w:autoSpaceDN w:val="0"/>
        <w:adjustRightInd w:val="0"/>
        <w:spacing w:after="0" w:line="240" w:lineRule="auto"/>
        <w:ind w:left="9" w:firstLine="283"/>
        <w:jc w:val="both"/>
        <w:rPr>
          <w:rFonts w:ascii="Times New Roman" w:eastAsia="Calibri" w:hAnsi="Times New Roman" w:cs="Times New Roman"/>
          <w:b/>
          <w:bCs/>
          <w:color w:val="00B050"/>
          <w:sz w:val="24"/>
          <w:szCs w:val="24"/>
        </w:rPr>
      </w:pPr>
      <w:r w:rsidRPr="007C751F">
        <w:rPr>
          <w:rFonts w:ascii="Times New Roman" w:eastAsia="Calibri" w:hAnsi="Times New Roman" w:cs="Times New Roman"/>
          <w:b/>
          <w:bCs/>
          <w:color w:val="00B050"/>
          <w:sz w:val="24"/>
          <w:szCs w:val="24"/>
        </w:rPr>
        <w:t>Повторение – 1 час</w:t>
      </w:r>
    </w:p>
    <w:p w:rsidR="007C751F" w:rsidRPr="007C751F" w:rsidRDefault="007C751F" w:rsidP="007C751F">
      <w:pPr>
        <w:widowControl w:val="0"/>
        <w:tabs>
          <w:tab w:val="left" w:pos="312"/>
        </w:tabs>
        <w:autoSpaceDE w:val="0"/>
        <w:autoSpaceDN w:val="0"/>
        <w:adjustRightInd w:val="0"/>
        <w:spacing w:after="0" w:line="240" w:lineRule="auto"/>
        <w:ind w:left="9" w:firstLine="283"/>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 </w:t>
      </w:r>
      <w:r w:rsidRPr="007C751F">
        <w:rPr>
          <w:rFonts w:ascii="Times New Roman" w:eastAsia="Calibri" w:hAnsi="Times New Roman" w:cs="Times New Roman"/>
          <w:sz w:val="24"/>
          <w:szCs w:val="24"/>
        </w:rPr>
        <w:t>Вклад народов Древнего Востока в мировую историю и культуру.</w:t>
      </w:r>
    </w:p>
    <w:p w:rsidR="007C751F" w:rsidRPr="007C751F" w:rsidRDefault="007C751F" w:rsidP="007C751F">
      <w:pPr>
        <w:widowControl w:val="0"/>
        <w:tabs>
          <w:tab w:val="left" w:pos="312"/>
        </w:tabs>
        <w:autoSpaceDE w:val="0"/>
        <w:autoSpaceDN w:val="0"/>
        <w:adjustRightInd w:val="0"/>
        <w:spacing w:after="0" w:line="240" w:lineRule="auto"/>
        <w:ind w:left="9" w:firstLine="283"/>
        <w:jc w:val="both"/>
        <w:rPr>
          <w:rFonts w:ascii="Times New Roman" w:eastAsia="Calibri" w:hAnsi="Times New Roman" w:cs="Times New Roman"/>
          <w:sz w:val="24"/>
          <w:szCs w:val="24"/>
        </w:rPr>
      </w:pPr>
    </w:p>
    <w:p w:rsidR="007C751F" w:rsidRPr="007C751F" w:rsidRDefault="007C751F" w:rsidP="007C751F">
      <w:pPr>
        <w:widowControl w:val="0"/>
        <w:autoSpaceDE w:val="0"/>
        <w:autoSpaceDN w:val="0"/>
        <w:adjustRightInd w:val="0"/>
        <w:spacing w:after="0" w:line="240" w:lineRule="auto"/>
        <w:jc w:val="both"/>
        <w:rPr>
          <w:rFonts w:ascii="Times New Roman" w:eastAsia="Calibri" w:hAnsi="Times New Roman" w:cs="Times New Roman"/>
          <w:b/>
          <w:bCs/>
          <w:color w:val="FF0000"/>
          <w:sz w:val="24"/>
          <w:szCs w:val="24"/>
        </w:rPr>
      </w:pPr>
      <w:r w:rsidRPr="007C751F">
        <w:rPr>
          <w:rFonts w:ascii="Times New Roman" w:eastAsia="Calibri" w:hAnsi="Times New Roman" w:cs="Times New Roman"/>
          <w:b/>
          <w:bCs/>
          <w:color w:val="FF0000"/>
          <w:sz w:val="24"/>
          <w:szCs w:val="24"/>
        </w:rPr>
        <w:t xml:space="preserve">РАЗДЕЛ </w:t>
      </w:r>
      <w:r w:rsidRPr="007C751F">
        <w:rPr>
          <w:rFonts w:ascii="Times New Roman" w:eastAsia="Calibri" w:hAnsi="Times New Roman" w:cs="Times New Roman"/>
          <w:b/>
          <w:bCs/>
          <w:color w:val="FF0000"/>
          <w:sz w:val="24"/>
          <w:szCs w:val="24"/>
          <w:lang w:val="en-US"/>
        </w:rPr>
        <w:t>III</w:t>
      </w:r>
      <w:r w:rsidRPr="007C751F">
        <w:rPr>
          <w:rFonts w:ascii="Times New Roman" w:eastAsia="Calibri" w:hAnsi="Times New Roman" w:cs="Times New Roman"/>
          <w:b/>
          <w:bCs/>
          <w:color w:val="FF0000"/>
          <w:sz w:val="24"/>
          <w:szCs w:val="24"/>
        </w:rPr>
        <w:t>. ДРЕВНЯЯ ГРЕЦИЯ. 21 час</w:t>
      </w:r>
    </w:p>
    <w:p w:rsidR="007C751F" w:rsidRPr="007C751F" w:rsidRDefault="007C751F" w:rsidP="007C751F">
      <w:pPr>
        <w:widowControl w:val="0"/>
        <w:autoSpaceDE w:val="0"/>
        <w:autoSpaceDN w:val="0"/>
        <w:adjustRightInd w:val="0"/>
        <w:spacing w:after="0" w:line="240" w:lineRule="auto"/>
        <w:ind w:right="1603"/>
        <w:jc w:val="both"/>
        <w:rPr>
          <w:rFonts w:ascii="Times New Roman" w:eastAsia="Calibri" w:hAnsi="Times New Roman" w:cs="Times New Roman"/>
          <w:b/>
          <w:bCs/>
          <w:color w:val="00B050"/>
          <w:sz w:val="24"/>
          <w:szCs w:val="24"/>
        </w:rPr>
      </w:pPr>
      <w:r w:rsidRPr="007C751F">
        <w:rPr>
          <w:rFonts w:ascii="Times New Roman" w:eastAsia="Calibri" w:hAnsi="Times New Roman" w:cs="Times New Roman"/>
          <w:b/>
          <w:bCs/>
          <w:color w:val="00B050"/>
          <w:sz w:val="24"/>
          <w:szCs w:val="24"/>
        </w:rPr>
        <w:t xml:space="preserve">Тема </w:t>
      </w:r>
      <w:r w:rsidRPr="007C751F">
        <w:rPr>
          <w:rFonts w:ascii="Times New Roman" w:eastAsia="Calibri" w:hAnsi="Times New Roman" w:cs="Times New Roman"/>
          <w:color w:val="00B050"/>
          <w:sz w:val="24"/>
          <w:szCs w:val="24"/>
        </w:rPr>
        <w:t xml:space="preserve">7. </w:t>
      </w:r>
      <w:r w:rsidRPr="007C751F">
        <w:rPr>
          <w:rFonts w:ascii="Times New Roman" w:eastAsia="Calibri" w:hAnsi="Times New Roman" w:cs="Times New Roman"/>
          <w:b/>
          <w:bCs/>
          <w:color w:val="00B050"/>
          <w:sz w:val="24"/>
          <w:szCs w:val="24"/>
        </w:rPr>
        <w:t>Древнейшая Греция – 5 часов</w:t>
      </w:r>
    </w:p>
    <w:p w:rsidR="007C751F" w:rsidRPr="007C751F" w:rsidRDefault="007C751F" w:rsidP="007C751F">
      <w:pPr>
        <w:widowControl w:val="0"/>
        <w:tabs>
          <w:tab w:val="left" w:pos="292"/>
        </w:tabs>
        <w:autoSpaceDE w:val="0"/>
        <w:autoSpaceDN w:val="0"/>
        <w:adjustRightInd w:val="0"/>
        <w:spacing w:after="0" w:line="240" w:lineRule="auto"/>
        <w:ind w:firstLine="284"/>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ab/>
        <w:t>Местоположение, природа и ландшафт. Роль моря в жизни греков. Отсутствие полноводных рек.</w:t>
      </w:r>
    </w:p>
    <w:p w:rsidR="007C751F" w:rsidRPr="007C751F" w:rsidRDefault="007C751F" w:rsidP="007C751F">
      <w:pPr>
        <w:widowControl w:val="0"/>
        <w:tabs>
          <w:tab w:val="left" w:pos="292"/>
        </w:tabs>
        <w:autoSpaceDE w:val="0"/>
        <w:autoSpaceDN w:val="0"/>
        <w:adjustRightInd w:val="0"/>
        <w:spacing w:after="0" w:line="240" w:lineRule="auto"/>
        <w:ind w:firstLine="284"/>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Греки и критяне. </w:t>
      </w:r>
      <w:r w:rsidRPr="007C751F">
        <w:rPr>
          <w:rFonts w:ascii="Times New Roman" w:eastAsia="Calibri" w:hAnsi="Times New Roman" w:cs="Times New Roman"/>
          <w:sz w:val="24"/>
          <w:szCs w:val="24"/>
        </w:rPr>
        <w:t>Древнейшие города: Микены, Тиринф, Пилос, Афины. Критское царство в разрезе археологических находок и открытий. Кносский дворец: архитектура, скульпту</w:t>
      </w:r>
      <w:r w:rsidRPr="007C751F">
        <w:rPr>
          <w:rFonts w:ascii="Times New Roman" w:eastAsia="Calibri" w:hAnsi="Times New Roman" w:cs="Times New Roman"/>
          <w:sz w:val="24"/>
          <w:szCs w:val="24"/>
        </w:rPr>
        <w:softHyphen/>
        <w:t>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7C751F" w:rsidRPr="007C751F" w:rsidRDefault="007C751F" w:rsidP="007C751F">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Микены и Троя. </w:t>
      </w:r>
      <w:r w:rsidRPr="007C751F">
        <w:rPr>
          <w:rFonts w:ascii="Times New Roman" w:eastAsia="Calibri" w:hAnsi="Times New Roman" w:cs="Times New Roman"/>
          <w:sz w:val="24"/>
          <w:szCs w:val="24"/>
        </w:rPr>
        <w:t>В крепостных Микенах. Местона</w:t>
      </w:r>
      <w:r w:rsidRPr="007C751F">
        <w:rPr>
          <w:rFonts w:ascii="Times New Roman" w:eastAsia="Calibri" w:hAnsi="Times New Roman" w:cs="Times New Roman"/>
          <w:sz w:val="24"/>
          <w:szCs w:val="24"/>
        </w:rPr>
        <w:softHyphen/>
        <w:t>хождение. «Архитектура великанов». Каменные Львиные воро</w:t>
      </w:r>
      <w:r w:rsidRPr="007C751F">
        <w:rPr>
          <w:rFonts w:ascii="Times New Roman" w:eastAsia="Calibri" w:hAnsi="Times New Roman" w:cs="Times New Roman"/>
          <w:sz w:val="24"/>
          <w:szCs w:val="24"/>
        </w:rPr>
        <w:softHyphen/>
        <w:t>та. Облик города-крепости: археологические находки и иссле</w:t>
      </w:r>
      <w:r w:rsidRPr="007C751F">
        <w:rPr>
          <w:rFonts w:ascii="Times New Roman" w:eastAsia="Calibri" w:hAnsi="Times New Roman" w:cs="Times New Roman"/>
          <w:sz w:val="24"/>
          <w:szCs w:val="24"/>
        </w:rPr>
        <w:softHyphen/>
        <w:t>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7C751F" w:rsidRPr="007C751F" w:rsidRDefault="007C751F" w:rsidP="007C751F">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Поэма Гомера </w:t>
      </w:r>
      <w:r w:rsidRPr="007C751F">
        <w:rPr>
          <w:rFonts w:ascii="Times New Roman" w:eastAsia="Calibri" w:hAnsi="Times New Roman" w:cs="Times New Roman"/>
          <w:sz w:val="24"/>
          <w:szCs w:val="24"/>
        </w:rPr>
        <w:t>«Илиада». Миф о Троянской войне и поэ</w:t>
      </w:r>
      <w:r w:rsidRPr="007C751F">
        <w:rPr>
          <w:rFonts w:ascii="Times New Roman" w:eastAsia="Calibri" w:hAnsi="Times New Roman" w:cs="Times New Roman"/>
          <w:sz w:val="24"/>
          <w:szCs w:val="24"/>
        </w:rPr>
        <w:softHyphen/>
        <w:t>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7C751F" w:rsidRPr="007C751F" w:rsidRDefault="007C751F" w:rsidP="007C751F">
      <w:pPr>
        <w:widowControl w:val="0"/>
        <w:tabs>
          <w:tab w:val="left" w:pos="187"/>
          <w:tab w:val="left" w:pos="2289"/>
        </w:tabs>
        <w:autoSpaceDE w:val="0"/>
        <w:autoSpaceDN w:val="0"/>
        <w:adjustRightInd w:val="0"/>
        <w:spacing w:after="0" w:line="240" w:lineRule="auto"/>
        <w:ind w:firstLine="284"/>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Поэма Гомера </w:t>
      </w:r>
      <w:r w:rsidRPr="007C751F">
        <w:rPr>
          <w:rFonts w:ascii="Times New Roman" w:eastAsia="Calibri" w:hAnsi="Times New Roman" w:cs="Times New Roman"/>
          <w:sz w:val="24"/>
          <w:szCs w:val="24"/>
        </w:rPr>
        <w:t>«Одиссея». География странствий царя с острова Итака - Одиссея. Одиссей находит приют у царя Алкиноя. На острове циклопов. Встреча с сиренами. Возвра</w:t>
      </w:r>
      <w:r w:rsidRPr="007C751F">
        <w:rPr>
          <w:rFonts w:ascii="Times New Roman" w:eastAsia="Calibri" w:hAnsi="Times New Roman" w:cs="Times New Roman"/>
          <w:sz w:val="24"/>
          <w:szCs w:val="24"/>
        </w:rPr>
        <w:softHyphen/>
        <w:t>щение на Итаку. Расправа с женихами. Мораль поэмы.</w:t>
      </w:r>
    </w:p>
    <w:p w:rsidR="007C751F" w:rsidRPr="007C751F" w:rsidRDefault="007C751F" w:rsidP="007C751F">
      <w:pPr>
        <w:widowControl w:val="0"/>
        <w:tabs>
          <w:tab w:val="left" w:pos="187"/>
          <w:tab w:val="left" w:pos="2289"/>
        </w:tabs>
        <w:autoSpaceDE w:val="0"/>
        <w:autoSpaceDN w:val="0"/>
        <w:adjustRightInd w:val="0"/>
        <w:spacing w:after="0" w:line="240" w:lineRule="auto"/>
        <w:ind w:firstLine="284"/>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Религия древних греков. </w:t>
      </w:r>
      <w:r w:rsidRPr="007C751F">
        <w:rPr>
          <w:rFonts w:ascii="Times New Roman" w:eastAsia="Calibri" w:hAnsi="Times New Roman" w:cs="Times New Roman"/>
          <w:sz w:val="24"/>
          <w:szCs w:val="24"/>
        </w:rPr>
        <w:t>Боги Греции. Основные заня</w:t>
      </w:r>
      <w:r w:rsidRPr="007C751F">
        <w:rPr>
          <w:rFonts w:ascii="Times New Roman" w:eastAsia="Calibri" w:hAnsi="Times New Roman" w:cs="Times New Roman"/>
          <w:sz w:val="24"/>
          <w:szCs w:val="24"/>
        </w:rPr>
        <w:softHyphen/>
        <w:t>тия греков и их покровители.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w:t>
      </w:r>
    </w:p>
    <w:p w:rsidR="007C751F" w:rsidRPr="007C751F" w:rsidRDefault="007C751F" w:rsidP="007C751F">
      <w:pPr>
        <w:widowControl w:val="0"/>
        <w:autoSpaceDE w:val="0"/>
        <w:autoSpaceDN w:val="0"/>
        <w:adjustRightInd w:val="0"/>
        <w:spacing w:after="0" w:line="240" w:lineRule="auto"/>
        <w:ind w:right="1108" w:firstLine="284"/>
        <w:rPr>
          <w:rFonts w:ascii="Times New Roman" w:eastAsia="Calibri" w:hAnsi="Times New Roman" w:cs="Times New Roman"/>
          <w:b/>
          <w:bCs/>
          <w:sz w:val="24"/>
          <w:szCs w:val="24"/>
        </w:rPr>
      </w:pPr>
    </w:p>
    <w:p w:rsidR="007C751F" w:rsidRPr="007C751F" w:rsidRDefault="007C751F" w:rsidP="007C751F">
      <w:pPr>
        <w:widowControl w:val="0"/>
        <w:autoSpaceDE w:val="0"/>
        <w:autoSpaceDN w:val="0"/>
        <w:adjustRightInd w:val="0"/>
        <w:spacing w:after="0" w:line="240" w:lineRule="auto"/>
        <w:ind w:right="1108"/>
        <w:rPr>
          <w:rFonts w:ascii="Times New Roman" w:eastAsia="Calibri" w:hAnsi="Times New Roman" w:cs="Times New Roman"/>
          <w:b/>
          <w:bCs/>
          <w:color w:val="00B050"/>
          <w:sz w:val="24"/>
          <w:szCs w:val="24"/>
        </w:rPr>
      </w:pPr>
      <w:r w:rsidRPr="007C751F">
        <w:rPr>
          <w:rFonts w:ascii="Times New Roman" w:eastAsia="Calibri" w:hAnsi="Times New Roman" w:cs="Times New Roman"/>
          <w:b/>
          <w:bCs/>
          <w:color w:val="00B050"/>
          <w:sz w:val="24"/>
          <w:szCs w:val="24"/>
        </w:rPr>
        <w:t>Тема 8. Полисы Греции и их борьба с персидским нашествием – 7 часов</w:t>
      </w:r>
    </w:p>
    <w:p w:rsidR="007C751F" w:rsidRPr="007C751F" w:rsidRDefault="007C751F" w:rsidP="007C751F">
      <w:pPr>
        <w:widowControl w:val="0"/>
        <w:autoSpaceDE w:val="0"/>
        <w:autoSpaceDN w:val="0"/>
        <w:adjustRightInd w:val="0"/>
        <w:spacing w:after="0" w:line="240" w:lineRule="auto"/>
        <w:ind w:firstLine="307"/>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Начало обработки железа в Греции. Возникновение поли</w:t>
      </w:r>
      <w:r w:rsidRPr="007C751F">
        <w:rPr>
          <w:rFonts w:ascii="Times New Roman" w:eastAsia="Calibri" w:hAnsi="Times New Roman" w:cs="Times New Roman"/>
          <w:sz w:val="24"/>
          <w:szCs w:val="24"/>
        </w:rPr>
        <w:softHyphen/>
        <w:t>сов - городов-государств (Афины, Спарта, Коринф, Фивы, Милет). Создание греческого алфавита.</w:t>
      </w:r>
    </w:p>
    <w:p w:rsidR="007C751F" w:rsidRPr="007C751F" w:rsidRDefault="007C751F" w:rsidP="007C751F">
      <w:pPr>
        <w:widowControl w:val="0"/>
        <w:autoSpaceDE w:val="0"/>
        <w:autoSpaceDN w:val="0"/>
        <w:adjustRightInd w:val="0"/>
        <w:spacing w:after="0" w:line="240" w:lineRule="auto"/>
        <w:ind w:firstLine="307"/>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Земледельцы Аттики теряют землю и свободу. </w:t>
      </w:r>
      <w:r w:rsidRPr="007C751F">
        <w:rPr>
          <w:rFonts w:ascii="Times New Roman" w:eastAsia="Calibri" w:hAnsi="Times New Roman" w:cs="Times New Roman"/>
          <w:sz w:val="24"/>
          <w:szCs w:val="24"/>
        </w:rPr>
        <w:t>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Драконта. Бедственное положение земле</w:t>
      </w:r>
      <w:r w:rsidRPr="007C751F">
        <w:rPr>
          <w:rFonts w:ascii="Times New Roman" w:eastAsia="Calibri" w:hAnsi="Times New Roman" w:cs="Times New Roman"/>
          <w:sz w:val="24"/>
          <w:szCs w:val="24"/>
        </w:rPr>
        <w:softHyphen/>
        <w:t>дельцев. Долговое рабство. Нарастание недовольства демоса.</w:t>
      </w:r>
    </w:p>
    <w:p w:rsidR="007C751F" w:rsidRPr="007C751F" w:rsidRDefault="007C751F" w:rsidP="007C751F">
      <w:pPr>
        <w:widowControl w:val="0"/>
        <w:autoSpaceDE w:val="0"/>
        <w:autoSpaceDN w:val="0"/>
        <w:adjustRightInd w:val="0"/>
        <w:spacing w:after="0" w:line="240" w:lineRule="auto"/>
        <w:ind w:firstLine="307"/>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Зарождение демократии в Афинах. </w:t>
      </w:r>
      <w:r w:rsidRPr="007C751F">
        <w:rPr>
          <w:rFonts w:ascii="Times New Roman" w:eastAsia="Calibri" w:hAnsi="Times New Roman" w:cs="Times New Roman"/>
          <w:sz w:val="24"/>
          <w:szCs w:val="24"/>
        </w:rPr>
        <w:t>Демос восстаёт про</w:t>
      </w:r>
      <w:r w:rsidRPr="007C751F">
        <w:rPr>
          <w:rFonts w:ascii="Times New Roman" w:eastAsia="Calibri" w:hAnsi="Times New Roman" w:cs="Times New Roman"/>
          <w:sz w:val="24"/>
          <w:szCs w:val="24"/>
        </w:rPr>
        <w:softHyphen/>
        <w:t>тив знати. Демократические реформы Солона. Отмена долго</w:t>
      </w:r>
      <w:r w:rsidRPr="007C751F">
        <w:rPr>
          <w:rFonts w:ascii="Times New Roman" w:eastAsia="Calibri" w:hAnsi="Times New Roman" w:cs="Times New Roman"/>
          <w:sz w:val="24"/>
          <w:szCs w:val="24"/>
        </w:rPr>
        <w:softHyphen/>
        <w:t xml:space="preserve">вого рабства. Перемены в управлении Афинами. Народное собрание и граждане Афин. Создание выборного суда. Солоно своих </w:t>
      </w:r>
      <w:proofErr w:type="gramStart"/>
      <w:r w:rsidRPr="007C751F">
        <w:rPr>
          <w:rFonts w:ascii="Times New Roman" w:eastAsia="Calibri" w:hAnsi="Times New Roman" w:cs="Times New Roman"/>
          <w:sz w:val="24"/>
          <w:szCs w:val="24"/>
        </w:rPr>
        <w:t>законах</w:t>
      </w:r>
      <w:proofErr w:type="gramEnd"/>
      <w:r w:rsidRPr="007C751F">
        <w:rPr>
          <w:rFonts w:ascii="Times New Roman" w:eastAsia="Calibri" w:hAnsi="Times New Roman" w:cs="Times New Roman"/>
          <w:sz w:val="24"/>
          <w:szCs w:val="24"/>
        </w:rPr>
        <w:t>.</w:t>
      </w:r>
    </w:p>
    <w:p w:rsidR="007C751F" w:rsidRPr="007C751F" w:rsidRDefault="007C751F" w:rsidP="007C751F">
      <w:pPr>
        <w:widowControl w:val="0"/>
        <w:autoSpaceDE w:val="0"/>
        <w:autoSpaceDN w:val="0"/>
        <w:adjustRightInd w:val="0"/>
        <w:spacing w:after="0" w:line="240" w:lineRule="auto"/>
        <w:ind w:firstLine="307"/>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Древняя Спарта. </w:t>
      </w:r>
      <w:r w:rsidRPr="007C751F">
        <w:rPr>
          <w:rFonts w:ascii="Times New Roman" w:eastAsia="Calibri" w:hAnsi="Times New Roman" w:cs="Times New Roman"/>
          <w:sz w:val="24"/>
          <w:szCs w:val="24"/>
        </w:rPr>
        <w:t>География, природа и ландшафт Лаконии. Полис Спарты. Завоевание спартанцами Лаконии и Мессении.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w:t>
      </w:r>
      <w:r w:rsidRPr="007C751F">
        <w:rPr>
          <w:rFonts w:ascii="Times New Roman" w:eastAsia="Calibri" w:hAnsi="Times New Roman" w:cs="Times New Roman"/>
          <w:sz w:val="24"/>
          <w:szCs w:val="24"/>
        </w:rPr>
        <w:softHyphen/>
        <w:t>питание. «Детский» способ голосования. Легенда о поэте Тиртее.</w:t>
      </w:r>
    </w:p>
    <w:p w:rsidR="007C751F" w:rsidRPr="007C751F" w:rsidRDefault="007C751F" w:rsidP="007C751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 xml:space="preserve">     </w:t>
      </w:r>
      <w:r w:rsidRPr="007C751F">
        <w:rPr>
          <w:rFonts w:ascii="Times New Roman" w:eastAsia="Calibri" w:hAnsi="Times New Roman" w:cs="Times New Roman"/>
          <w:b/>
          <w:bCs/>
          <w:sz w:val="24"/>
          <w:szCs w:val="24"/>
        </w:rPr>
        <w:t xml:space="preserve">Греческие колонии на берегах Средиземного и Чёрного морей. </w:t>
      </w:r>
      <w:r w:rsidRPr="007C751F">
        <w:rPr>
          <w:rFonts w:ascii="Times New Roman" w:eastAsia="Calibri" w:hAnsi="Times New Roman" w:cs="Times New Roman"/>
          <w:sz w:val="24"/>
          <w:szCs w:val="24"/>
        </w:rPr>
        <w:t>Греческая колонизация побережья Средиземного и Чёрного морей. Причины колонизации. Выбор места для ко</w:t>
      </w:r>
      <w:r w:rsidRPr="007C751F">
        <w:rPr>
          <w:rFonts w:ascii="Times New Roman" w:eastAsia="Calibri" w:hAnsi="Times New Roman" w:cs="Times New Roman"/>
          <w:sz w:val="24"/>
          <w:szCs w:val="24"/>
        </w:rPr>
        <w:softHyphen/>
        <w:t>лонии. Развитие межполисной торговли. Греки и скифы на берегах Чёрного моря. Отношения колонистов с местным на</w:t>
      </w:r>
      <w:r w:rsidRPr="007C751F">
        <w:rPr>
          <w:rFonts w:ascii="Times New Roman" w:eastAsia="Calibri" w:hAnsi="Times New Roman" w:cs="Times New Roman"/>
          <w:sz w:val="24"/>
          <w:szCs w:val="24"/>
        </w:rPr>
        <w:softHyphen/>
        <w:t>селением. Единство мира и культуры эллинов. Эллада - колы</w:t>
      </w:r>
      <w:r w:rsidRPr="007C751F">
        <w:rPr>
          <w:rFonts w:ascii="Times New Roman" w:eastAsia="Calibri" w:hAnsi="Times New Roman" w:cs="Times New Roman"/>
          <w:sz w:val="24"/>
          <w:szCs w:val="24"/>
        </w:rPr>
        <w:softHyphen/>
        <w:t>бель греческой культуры. Как царь Дарий пытался завоевать земли на юге нынешней России. Древний город в дельте реки Дона.</w:t>
      </w:r>
    </w:p>
    <w:p w:rsidR="007C751F" w:rsidRPr="007C751F" w:rsidRDefault="007C751F" w:rsidP="007C751F">
      <w:pPr>
        <w:widowControl w:val="0"/>
        <w:autoSpaceDE w:val="0"/>
        <w:autoSpaceDN w:val="0"/>
        <w:adjustRightInd w:val="0"/>
        <w:spacing w:after="0" w:line="240" w:lineRule="auto"/>
        <w:ind w:firstLine="302"/>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Олимпийские игры в древности. </w:t>
      </w:r>
      <w:r w:rsidRPr="007C751F">
        <w:rPr>
          <w:rFonts w:ascii="Times New Roman" w:eastAsia="Calibri" w:hAnsi="Times New Roman" w:cs="Times New Roman"/>
          <w:sz w:val="24"/>
          <w:szCs w:val="24"/>
        </w:rPr>
        <w:t>Праздник, объединяв</w:t>
      </w:r>
      <w:r w:rsidRPr="007C751F">
        <w:rPr>
          <w:rFonts w:ascii="Times New Roman" w:eastAsia="Calibri" w:hAnsi="Times New Roman" w:cs="Times New Roman"/>
          <w:sz w:val="24"/>
          <w:szCs w:val="24"/>
        </w:rPr>
        <w:softHyphen/>
        <w:t>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w:t>
      </w:r>
      <w:r w:rsidRPr="007C751F">
        <w:rPr>
          <w:rFonts w:ascii="Times New Roman" w:eastAsia="Calibri" w:hAnsi="Times New Roman" w:cs="Times New Roman"/>
          <w:sz w:val="24"/>
          <w:szCs w:val="24"/>
        </w:rPr>
        <w:softHyphen/>
        <w:t xml:space="preserve">нии Олимпийских игр. Награды победителям. </w:t>
      </w:r>
      <w:r w:rsidRPr="007C751F">
        <w:rPr>
          <w:rFonts w:ascii="Times New Roman" w:eastAsia="Calibri" w:hAnsi="Times New Roman" w:cs="Times New Roman"/>
          <w:sz w:val="24"/>
          <w:szCs w:val="24"/>
        </w:rPr>
        <w:lastRenderedPageBreak/>
        <w:t>Легенды о зна</w:t>
      </w:r>
      <w:r w:rsidRPr="007C751F">
        <w:rPr>
          <w:rFonts w:ascii="Times New Roman" w:eastAsia="Calibri" w:hAnsi="Times New Roman" w:cs="Times New Roman"/>
          <w:sz w:val="24"/>
          <w:szCs w:val="24"/>
        </w:rPr>
        <w:softHyphen/>
        <w:t>менитых атлетах. Возвращение в родной город. Воспитательная роль зрелищ Олимпийских игр.</w:t>
      </w:r>
    </w:p>
    <w:p w:rsidR="007C751F" w:rsidRPr="007C751F" w:rsidRDefault="007C751F" w:rsidP="007C751F">
      <w:pPr>
        <w:widowControl w:val="0"/>
        <w:autoSpaceDE w:val="0"/>
        <w:autoSpaceDN w:val="0"/>
        <w:adjustRightInd w:val="0"/>
        <w:spacing w:after="0" w:line="240" w:lineRule="auto"/>
        <w:ind w:firstLine="302"/>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Победа греков над персами в Марафонской битве. </w:t>
      </w:r>
      <w:r w:rsidRPr="007C751F">
        <w:rPr>
          <w:rFonts w:ascii="Times New Roman" w:eastAsia="Calibri" w:hAnsi="Times New Roman" w:cs="Times New Roman"/>
          <w:sz w:val="24"/>
          <w:szCs w:val="24"/>
        </w:rPr>
        <w:t>Над греками нависла угроза порабощения. Предсказание бога Аполлона. Марафонская битва. Победа афинян в Марафонской битве. Тактика и героизм стратега Мильтиада. Греческая фа</w:t>
      </w:r>
      <w:r w:rsidRPr="007C751F">
        <w:rPr>
          <w:rFonts w:ascii="Times New Roman" w:eastAsia="Calibri" w:hAnsi="Times New Roman" w:cs="Times New Roman"/>
          <w:sz w:val="24"/>
          <w:szCs w:val="24"/>
        </w:rPr>
        <w:softHyphen/>
        <w:t>ланга.</w:t>
      </w:r>
    </w:p>
    <w:p w:rsidR="007C751F" w:rsidRPr="007C751F" w:rsidRDefault="007C751F" w:rsidP="007C751F">
      <w:pPr>
        <w:widowControl w:val="0"/>
        <w:autoSpaceDE w:val="0"/>
        <w:autoSpaceDN w:val="0"/>
        <w:adjustRightInd w:val="0"/>
        <w:spacing w:after="0" w:line="240" w:lineRule="auto"/>
        <w:ind w:firstLine="297"/>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Нашествие персидских войск на </w:t>
      </w:r>
      <w:r w:rsidRPr="007C751F">
        <w:rPr>
          <w:rFonts w:ascii="Times New Roman" w:eastAsia="Calibri" w:hAnsi="Times New Roman" w:cs="Times New Roman"/>
          <w:sz w:val="24"/>
          <w:szCs w:val="24"/>
        </w:rPr>
        <w:t>Элладу. Подготовка эл</w:t>
      </w:r>
      <w:r w:rsidRPr="007C751F">
        <w:rPr>
          <w:rFonts w:ascii="Times New Roman" w:eastAsia="Calibri" w:hAnsi="Times New Roman" w:cs="Times New Roman"/>
          <w:sz w:val="24"/>
          <w:szCs w:val="24"/>
        </w:rPr>
        <w:softHyphen/>
        <w:t>линов к новой войне. Клятва афинских юношей при вступле</w:t>
      </w:r>
      <w:r w:rsidRPr="007C751F">
        <w:rPr>
          <w:rFonts w:ascii="Times New Roman" w:eastAsia="Calibri" w:hAnsi="Times New Roman" w:cs="Times New Roman"/>
          <w:sz w:val="24"/>
          <w:szCs w:val="24"/>
        </w:rPr>
        <w:softHyphen/>
        <w:t>нии на военную службу. Идея Фемистокла о создании военно</w:t>
      </w:r>
      <w:r w:rsidRPr="007C751F">
        <w:rPr>
          <w:rFonts w:ascii="Times New Roman" w:eastAsia="Calibri" w:hAnsi="Times New Roman" w:cs="Times New Roman"/>
          <w:sz w:val="24"/>
          <w:szCs w:val="24"/>
        </w:rPr>
        <w:softHyphen/>
        <w:t>го флота. Вторжение персов в Элладу. Патриотический подъём эллинов. Защита Фермопил. Подвиг трёхсот спартанцев и царя Леонида. Хитрость Фемистокла накануне Саламинской битвы. Морское Саламинское сражение. Роль Фемистокла и афин</w:t>
      </w:r>
      <w:r w:rsidRPr="007C751F">
        <w:rPr>
          <w:rFonts w:ascii="Times New Roman" w:eastAsia="Calibri" w:hAnsi="Times New Roman" w:cs="Times New Roman"/>
          <w:sz w:val="24"/>
          <w:szCs w:val="24"/>
        </w:rPr>
        <w:softHyphen/>
        <w:t>ского флота в победе греков. Эсхил о победе греков на море. Разгром сухопутной армии пер сов при Платеях. Причины по</w:t>
      </w:r>
      <w:r w:rsidRPr="007C751F">
        <w:rPr>
          <w:rFonts w:ascii="Times New Roman" w:eastAsia="Calibri" w:hAnsi="Times New Roman" w:cs="Times New Roman"/>
          <w:sz w:val="24"/>
          <w:szCs w:val="24"/>
        </w:rPr>
        <w:softHyphen/>
        <w:t>беды греков. Мораль предания «Перстень Поликрата».</w:t>
      </w:r>
    </w:p>
    <w:p w:rsidR="007C751F" w:rsidRPr="007C751F" w:rsidRDefault="007C751F" w:rsidP="007C751F">
      <w:pPr>
        <w:widowControl w:val="0"/>
        <w:autoSpaceDE w:val="0"/>
        <w:autoSpaceDN w:val="0"/>
        <w:adjustRightInd w:val="0"/>
        <w:spacing w:after="0" w:line="240" w:lineRule="auto"/>
        <w:jc w:val="both"/>
        <w:rPr>
          <w:rFonts w:ascii="Times New Roman" w:eastAsia="Calibri" w:hAnsi="Times New Roman" w:cs="Times New Roman"/>
          <w:color w:val="00B050"/>
          <w:sz w:val="24"/>
          <w:szCs w:val="24"/>
        </w:rPr>
      </w:pPr>
      <w:r w:rsidRPr="007C751F">
        <w:rPr>
          <w:rFonts w:ascii="Times New Roman" w:eastAsia="Calibri" w:hAnsi="Times New Roman" w:cs="Times New Roman"/>
          <w:b/>
          <w:bCs/>
          <w:color w:val="00B050"/>
          <w:sz w:val="24"/>
          <w:szCs w:val="24"/>
        </w:rPr>
        <w:t xml:space="preserve">Тема 9. Возвышение Афин </w:t>
      </w:r>
      <w:r w:rsidRPr="007C751F">
        <w:rPr>
          <w:rFonts w:ascii="Times New Roman" w:eastAsia="Calibri" w:hAnsi="Times New Roman" w:cs="Times New Roman"/>
          <w:color w:val="00B050"/>
          <w:sz w:val="24"/>
          <w:szCs w:val="24"/>
        </w:rPr>
        <w:t xml:space="preserve">в </w:t>
      </w:r>
      <w:r w:rsidRPr="007C751F">
        <w:rPr>
          <w:rFonts w:ascii="Times New Roman" w:eastAsia="Calibri" w:hAnsi="Times New Roman" w:cs="Times New Roman"/>
          <w:color w:val="00B050"/>
          <w:sz w:val="24"/>
          <w:szCs w:val="24"/>
          <w:lang w:val="en-US"/>
        </w:rPr>
        <w:t>V</w:t>
      </w:r>
      <w:r w:rsidRPr="007C751F">
        <w:rPr>
          <w:rFonts w:ascii="Times New Roman" w:eastAsia="Calibri" w:hAnsi="Times New Roman" w:cs="Times New Roman"/>
          <w:color w:val="00B050"/>
          <w:sz w:val="24"/>
          <w:szCs w:val="24"/>
        </w:rPr>
        <w:t xml:space="preserve"> </w:t>
      </w:r>
      <w:r w:rsidRPr="007C751F">
        <w:rPr>
          <w:rFonts w:ascii="Times New Roman" w:eastAsia="Calibri" w:hAnsi="Times New Roman" w:cs="Times New Roman"/>
          <w:b/>
          <w:bCs/>
          <w:color w:val="00B050"/>
          <w:sz w:val="24"/>
          <w:szCs w:val="24"/>
        </w:rPr>
        <w:t>в. до н. э. и расцвет демократии – 5 часов</w:t>
      </w:r>
    </w:p>
    <w:p w:rsidR="007C751F" w:rsidRPr="007C751F" w:rsidRDefault="007C751F" w:rsidP="007C751F">
      <w:pPr>
        <w:widowControl w:val="0"/>
        <w:autoSpaceDE w:val="0"/>
        <w:autoSpaceDN w:val="0"/>
        <w:adjustRightInd w:val="0"/>
        <w:spacing w:after="0" w:line="240" w:lineRule="auto"/>
        <w:ind w:left="9" w:firstLine="292"/>
        <w:rPr>
          <w:rFonts w:ascii="Times New Roman" w:eastAsia="Calibri" w:hAnsi="Times New Roman" w:cs="Times New Roman"/>
          <w:sz w:val="24"/>
          <w:szCs w:val="24"/>
        </w:rPr>
      </w:pPr>
      <w:r w:rsidRPr="007C751F">
        <w:rPr>
          <w:rFonts w:ascii="Times New Roman" w:eastAsia="Calibri" w:hAnsi="Times New Roman" w:cs="Times New Roman"/>
          <w:sz w:val="24"/>
          <w:szCs w:val="24"/>
        </w:rPr>
        <w:t>Последствия победы над персами для Афин. Афинский морской союз. Установление в полисах власти демоса - демо</w:t>
      </w:r>
      <w:r w:rsidRPr="007C751F">
        <w:rPr>
          <w:rFonts w:ascii="Times New Roman" w:eastAsia="Calibri" w:hAnsi="Times New Roman" w:cs="Times New Roman"/>
          <w:sz w:val="24"/>
          <w:szCs w:val="24"/>
        </w:rPr>
        <w:softHyphen/>
        <w:t>кратии.</w:t>
      </w:r>
    </w:p>
    <w:p w:rsidR="007C751F" w:rsidRPr="007C751F" w:rsidRDefault="007C751F" w:rsidP="007C751F">
      <w:pPr>
        <w:widowControl w:val="0"/>
        <w:autoSpaceDE w:val="0"/>
        <w:autoSpaceDN w:val="0"/>
        <w:adjustRightInd w:val="0"/>
        <w:spacing w:after="0" w:line="240" w:lineRule="auto"/>
        <w:ind w:firstLine="288"/>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В гаванях афинского порта Пирей. </w:t>
      </w:r>
      <w:r w:rsidRPr="007C751F">
        <w:rPr>
          <w:rFonts w:ascii="Times New Roman" w:eastAsia="Calibri" w:hAnsi="Times New Roman" w:cs="Times New Roman"/>
          <w:sz w:val="24"/>
          <w:szCs w:val="24"/>
        </w:rPr>
        <w:t>В военных и торго</w:t>
      </w:r>
      <w:r w:rsidRPr="007C751F">
        <w:rPr>
          <w:rFonts w:ascii="Times New Roman" w:eastAsia="Calibri" w:hAnsi="Times New Roman" w:cs="Times New Roman"/>
          <w:sz w:val="24"/>
          <w:szCs w:val="24"/>
        </w:rPr>
        <w:softHyphen/>
        <w:t>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7C751F" w:rsidRPr="007C751F" w:rsidRDefault="007C751F" w:rsidP="007C751F">
      <w:pPr>
        <w:widowControl w:val="0"/>
        <w:autoSpaceDE w:val="0"/>
        <w:autoSpaceDN w:val="0"/>
        <w:adjustRightInd w:val="0"/>
        <w:spacing w:after="0" w:line="240" w:lineRule="auto"/>
        <w:ind w:firstLine="288"/>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В городе богини Афины. </w:t>
      </w:r>
      <w:r w:rsidRPr="007C751F">
        <w:rPr>
          <w:rFonts w:ascii="Times New Roman" w:eastAsia="Calibri" w:hAnsi="Times New Roman" w:cs="Times New Roman"/>
          <w:sz w:val="24"/>
          <w:szCs w:val="24"/>
        </w:rPr>
        <w:t>Город Афины и его районы. Миф о рождении богини Афины. Керамик - там, где дымят печи для обжига посуды. Посуда с краснофигурным и черно</w:t>
      </w:r>
      <w:r w:rsidRPr="007C751F">
        <w:rPr>
          <w:rFonts w:ascii="Times New Roman" w:eastAsia="Calibri" w:hAnsi="Times New Roman" w:cs="Times New Roman"/>
          <w:sz w:val="24"/>
          <w:szCs w:val="24"/>
        </w:rPr>
        <w:softHyphen/>
        <w:t>фигурным рисунками. Керамик и его жители. Агора - глав</w:t>
      </w:r>
      <w:r w:rsidRPr="007C751F">
        <w:rPr>
          <w:rFonts w:ascii="Times New Roman" w:eastAsia="Calibri" w:hAnsi="Times New Roman" w:cs="Times New Roman"/>
          <w:sz w:val="24"/>
          <w:szCs w:val="24"/>
        </w:rPr>
        <w:softHyphen/>
        <w:t>ная площадь Афин. Из жизни древних гречанок. Быт афинян. Храмы Акрополя. Особенности архитектуры храмов. Фидий и его Афина. Атлеты Мирона и Поликлета.</w:t>
      </w:r>
    </w:p>
    <w:p w:rsidR="007C751F" w:rsidRPr="007C751F" w:rsidRDefault="007C751F" w:rsidP="007C751F">
      <w:pPr>
        <w:widowControl w:val="0"/>
        <w:autoSpaceDE w:val="0"/>
        <w:autoSpaceDN w:val="0"/>
        <w:adjustRightInd w:val="0"/>
        <w:spacing w:after="0" w:line="240" w:lineRule="auto"/>
        <w:ind w:firstLine="321"/>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В афинских школах и гимнасиях. </w:t>
      </w:r>
      <w:r w:rsidRPr="007C751F">
        <w:rPr>
          <w:rFonts w:ascii="Times New Roman" w:eastAsia="Calibri" w:hAnsi="Times New Roman" w:cs="Times New Roman"/>
          <w:sz w:val="24"/>
          <w:szCs w:val="24"/>
        </w:rPr>
        <w:t>Воспитание детей педа</w:t>
      </w:r>
      <w:r w:rsidRPr="007C751F">
        <w:rPr>
          <w:rFonts w:ascii="Times New Roman" w:eastAsia="Calibri" w:hAnsi="Times New Roman" w:cs="Times New Roman"/>
          <w:sz w:val="24"/>
          <w:szCs w:val="24"/>
        </w:rPr>
        <w:softHyphen/>
        <w:t>гогами. Образование афинян. Рабы-педагоги. Занятия в шко</w:t>
      </w:r>
      <w:r w:rsidRPr="007C751F">
        <w:rPr>
          <w:rFonts w:ascii="Times New Roman" w:eastAsia="Calibri" w:hAnsi="Times New Roman" w:cs="Times New Roman"/>
          <w:sz w:val="24"/>
          <w:szCs w:val="24"/>
        </w:rPr>
        <w:softHyphen/>
        <w:t>ле. Палестра. Афинские гимнасии. Греческие учёные о при</w:t>
      </w:r>
      <w:r w:rsidRPr="007C751F">
        <w:rPr>
          <w:rFonts w:ascii="Times New Roman" w:eastAsia="Calibri" w:hAnsi="Times New Roman" w:cs="Times New Roman"/>
          <w:sz w:val="24"/>
          <w:szCs w:val="24"/>
        </w:rPr>
        <w:softHyphen/>
        <w:t>роде человека. Скульптуры Поликлета и Мирона и спортив</w:t>
      </w:r>
      <w:r w:rsidRPr="007C751F">
        <w:rPr>
          <w:rFonts w:ascii="Times New Roman" w:eastAsia="Calibri" w:hAnsi="Times New Roman" w:cs="Times New Roman"/>
          <w:sz w:val="24"/>
          <w:szCs w:val="24"/>
        </w:rPr>
        <w:softHyphen/>
        <w:t>ные достижения учащихся палестры. В афинских гимнасиях. Обучение красноречию.</w:t>
      </w:r>
    </w:p>
    <w:p w:rsidR="007C751F" w:rsidRPr="007C751F" w:rsidRDefault="007C751F" w:rsidP="007C751F">
      <w:pPr>
        <w:widowControl w:val="0"/>
        <w:autoSpaceDE w:val="0"/>
        <w:autoSpaceDN w:val="0"/>
        <w:adjustRightInd w:val="0"/>
        <w:spacing w:after="0" w:line="240" w:lineRule="auto"/>
        <w:ind w:firstLine="312"/>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В театре Диониса. </w:t>
      </w:r>
      <w:r w:rsidRPr="007C751F">
        <w:rPr>
          <w:rFonts w:ascii="Times New Roman" w:eastAsia="Calibri" w:hAnsi="Times New Roman" w:cs="Times New Roman"/>
          <w:sz w:val="24"/>
          <w:szCs w:val="24"/>
        </w:rPr>
        <w:t>Возникновение театра в Древней Греции. Устройство. Театральные актёры. Театральные пред</w:t>
      </w:r>
      <w:r w:rsidRPr="007C751F">
        <w:rPr>
          <w:rFonts w:ascii="Times New Roman" w:eastAsia="Calibri" w:hAnsi="Times New Roman" w:cs="Times New Roman"/>
          <w:sz w:val="24"/>
          <w:szCs w:val="24"/>
        </w:rPr>
        <w:softHyphen/>
        <w:t>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w:t>
      </w:r>
      <w:r w:rsidRPr="007C751F">
        <w:rPr>
          <w:rFonts w:ascii="Times New Roman" w:eastAsia="Calibri" w:hAnsi="Times New Roman" w:cs="Times New Roman"/>
          <w:sz w:val="24"/>
          <w:szCs w:val="24"/>
        </w:rPr>
        <w:softHyphen/>
        <w:t>ставлений.</w:t>
      </w:r>
    </w:p>
    <w:p w:rsidR="007C751F" w:rsidRPr="007C751F" w:rsidRDefault="007C751F" w:rsidP="007C751F">
      <w:pPr>
        <w:widowControl w:val="0"/>
        <w:autoSpaceDE w:val="0"/>
        <w:autoSpaceDN w:val="0"/>
        <w:adjustRightInd w:val="0"/>
        <w:spacing w:after="0" w:line="240" w:lineRule="auto"/>
        <w:ind w:firstLine="292"/>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Афинская демократия при Перикле. </w:t>
      </w:r>
      <w:r w:rsidRPr="007C751F">
        <w:rPr>
          <w:rFonts w:ascii="Times New Roman" w:eastAsia="Calibri" w:hAnsi="Times New Roman" w:cs="Times New Roman"/>
          <w:sz w:val="24"/>
          <w:szCs w:val="24"/>
        </w:rPr>
        <w:t>Сущность афинской демократии в V в. до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w:t>
      </w:r>
      <w:r w:rsidRPr="007C751F">
        <w:rPr>
          <w:rFonts w:ascii="Times New Roman" w:eastAsia="Calibri" w:hAnsi="Times New Roman" w:cs="Times New Roman"/>
          <w:sz w:val="24"/>
          <w:szCs w:val="24"/>
        </w:rPr>
        <w:softHyphen/>
        <w:t>ки Перикла: Аспасия, Геродот, Анаксагор, Софокл, Фидий. Афинский мудрец Сократ.</w:t>
      </w:r>
    </w:p>
    <w:p w:rsidR="007C751F" w:rsidRPr="007C751F" w:rsidRDefault="007C751F" w:rsidP="007C751F">
      <w:pPr>
        <w:widowControl w:val="0"/>
        <w:autoSpaceDE w:val="0"/>
        <w:autoSpaceDN w:val="0"/>
        <w:adjustRightInd w:val="0"/>
        <w:spacing w:after="0" w:line="240" w:lineRule="auto"/>
        <w:ind w:right="369"/>
        <w:jc w:val="both"/>
        <w:rPr>
          <w:rFonts w:ascii="Times New Roman" w:eastAsia="Calibri" w:hAnsi="Times New Roman" w:cs="Times New Roman"/>
          <w:b/>
          <w:bCs/>
          <w:color w:val="00B050"/>
          <w:sz w:val="24"/>
          <w:szCs w:val="24"/>
        </w:rPr>
      </w:pPr>
      <w:r w:rsidRPr="007C751F">
        <w:rPr>
          <w:rFonts w:ascii="Times New Roman" w:eastAsia="Calibri" w:hAnsi="Times New Roman" w:cs="Times New Roman"/>
          <w:b/>
          <w:bCs/>
          <w:color w:val="00B050"/>
          <w:sz w:val="24"/>
          <w:szCs w:val="24"/>
        </w:rPr>
        <w:t>Тема 10. Македонские завоевания в IV в. до н. э. – 3 часа</w:t>
      </w:r>
    </w:p>
    <w:p w:rsidR="007C751F" w:rsidRPr="007C751F" w:rsidRDefault="007C751F" w:rsidP="007C751F">
      <w:pPr>
        <w:widowControl w:val="0"/>
        <w:autoSpaceDE w:val="0"/>
        <w:autoSpaceDN w:val="0"/>
        <w:adjustRightInd w:val="0"/>
        <w:spacing w:after="0" w:line="240" w:lineRule="auto"/>
        <w:ind w:firstLine="326"/>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7C751F" w:rsidRPr="007C751F" w:rsidRDefault="007C751F" w:rsidP="007C751F">
      <w:pPr>
        <w:widowControl w:val="0"/>
        <w:autoSpaceDE w:val="0"/>
        <w:autoSpaceDN w:val="0"/>
        <w:adjustRightInd w:val="0"/>
        <w:spacing w:after="0" w:line="240" w:lineRule="auto"/>
        <w:ind w:firstLine="316"/>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Города Эллады подчиняются Македонии. </w:t>
      </w:r>
      <w:r w:rsidRPr="007C751F">
        <w:rPr>
          <w:rFonts w:ascii="Times New Roman" w:eastAsia="Calibri" w:hAnsi="Times New Roman" w:cs="Times New Roman"/>
          <w:sz w:val="24"/>
          <w:szCs w:val="24"/>
        </w:rPr>
        <w:t>Возвышение Македонии при царе Филиппе. Стремление Филиппа под</w:t>
      </w:r>
      <w:r w:rsidRPr="007C751F">
        <w:rPr>
          <w:rFonts w:ascii="Times New Roman" w:eastAsia="Calibri" w:hAnsi="Times New Roman" w:cs="Times New Roman"/>
          <w:sz w:val="24"/>
          <w:szCs w:val="24"/>
        </w:rPr>
        <w:softHyphen/>
        <w:t>чинить соседей. Влияние эллинской культуры. Аристотель</w:t>
      </w:r>
      <w:r w:rsidRPr="007C751F">
        <w:rPr>
          <w:rFonts w:ascii="Times New Roman" w:eastAsia="Calibri" w:hAnsi="Times New Roman" w:cs="Times New Roman"/>
          <w:sz w:val="24"/>
          <w:szCs w:val="24"/>
        </w:rPr>
        <w:softHyphen/>
        <w:t xml:space="preserve"> - учитель Александра, сына македонского царя Филиппа. Македонская фаланга. Конница. Осадные башни. Два век</w:t>
      </w:r>
      <w:r w:rsidRPr="007C751F">
        <w:rPr>
          <w:rFonts w:ascii="Times New Roman" w:eastAsia="Calibri" w:hAnsi="Times New Roman" w:cs="Times New Roman"/>
          <w:sz w:val="24"/>
          <w:szCs w:val="24"/>
        </w:rPr>
        <w:softHyphen/>
        <w:t>тора отношения Греции к Македонии: Исократ и Демосфен. Плутарх о Демосфене. Потеря Грецией независимости. Битва при Херонее: 'Горечь поражения и начало отсчёта новой истории. Гибель Филиппа. Александр - царь Македонии и Греции.</w:t>
      </w:r>
    </w:p>
    <w:p w:rsidR="007C751F" w:rsidRPr="007C751F" w:rsidRDefault="007C751F" w:rsidP="007C751F">
      <w:pPr>
        <w:widowControl w:val="0"/>
        <w:autoSpaceDE w:val="0"/>
        <w:autoSpaceDN w:val="0"/>
        <w:adjustRightInd w:val="0"/>
        <w:spacing w:after="0" w:line="240" w:lineRule="auto"/>
        <w:ind w:firstLine="302"/>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Поход Александра Македонского на Восток. </w:t>
      </w:r>
      <w:r w:rsidRPr="007C751F">
        <w:rPr>
          <w:rFonts w:ascii="Times New Roman" w:eastAsia="Calibri" w:hAnsi="Times New Roman" w:cs="Times New Roman"/>
          <w:sz w:val="24"/>
          <w:szCs w:val="24"/>
        </w:rPr>
        <w:t xml:space="preserve">Александр возглавил поход македонцев и греков в Азию. Первые победы: река Граник. Быстрая победа над войском Дария </w:t>
      </w:r>
      <w:r w:rsidRPr="007C751F">
        <w:rPr>
          <w:rFonts w:ascii="Times New Roman" w:eastAsia="Calibri" w:hAnsi="Times New Roman" w:cs="Times New Roman"/>
          <w:bCs/>
          <w:sz w:val="24"/>
          <w:szCs w:val="24"/>
        </w:rPr>
        <w:t>III</w:t>
      </w:r>
      <w:r w:rsidRPr="007C751F">
        <w:rPr>
          <w:rFonts w:ascii="Times New Roman" w:eastAsia="Calibri" w:hAnsi="Times New Roman" w:cs="Times New Roman"/>
          <w:b/>
          <w:bCs/>
          <w:sz w:val="24"/>
          <w:szCs w:val="24"/>
        </w:rPr>
        <w:t xml:space="preserve"> </w:t>
      </w:r>
      <w:r w:rsidRPr="007C751F">
        <w:rPr>
          <w:rFonts w:ascii="Times New Roman" w:eastAsia="Calibri" w:hAnsi="Times New Roman" w:cs="Times New Roman"/>
          <w:sz w:val="24"/>
          <w:szCs w:val="24"/>
        </w:rPr>
        <w:t>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7C751F" w:rsidRPr="007C751F" w:rsidRDefault="007C751F" w:rsidP="007C751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C751F">
        <w:rPr>
          <w:rFonts w:ascii="Times New Roman" w:eastAsia="Calibri" w:hAnsi="Times New Roman" w:cs="Times New Roman"/>
          <w:b/>
          <w:sz w:val="24"/>
          <w:szCs w:val="24"/>
        </w:rPr>
        <w:t xml:space="preserve">    В </w:t>
      </w:r>
      <w:r w:rsidRPr="007C751F">
        <w:rPr>
          <w:rFonts w:ascii="Times New Roman" w:eastAsia="Calibri" w:hAnsi="Times New Roman" w:cs="Times New Roman"/>
          <w:b/>
          <w:bCs/>
          <w:sz w:val="24"/>
          <w:szCs w:val="24"/>
        </w:rPr>
        <w:t xml:space="preserve">Александрии Египетской. </w:t>
      </w:r>
      <w:r w:rsidRPr="007C751F">
        <w:rPr>
          <w:rFonts w:ascii="Times New Roman" w:eastAsia="Calibri" w:hAnsi="Times New Roman" w:cs="Times New Roman"/>
          <w:sz w:val="24"/>
          <w:szCs w:val="24"/>
        </w:rPr>
        <w:t>Распад державы Александра после его смерти. Складывание пространства эллинистическо</w:t>
      </w:r>
      <w:r w:rsidRPr="007C751F">
        <w:rPr>
          <w:rFonts w:ascii="Times New Roman" w:eastAsia="Calibri" w:hAnsi="Times New Roman" w:cs="Times New Roman"/>
          <w:sz w:val="24"/>
          <w:szCs w:val="24"/>
        </w:rPr>
        <w:softHyphen/>
        <w:t>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Фаросский маяк - одно из чу</w:t>
      </w:r>
      <w:r w:rsidRPr="007C751F">
        <w:rPr>
          <w:rFonts w:ascii="Times New Roman" w:eastAsia="Calibri" w:hAnsi="Times New Roman" w:cs="Times New Roman"/>
          <w:sz w:val="24"/>
          <w:szCs w:val="24"/>
        </w:rPr>
        <w:softHyphen/>
        <w:t xml:space="preserve">дес света. Музей. Александрийская библиотека. Из истории древних библиотек. Греческие учёные на благо </w:t>
      </w:r>
      <w:r w:rsidRPr="007C751F">
        <w:rPr>
          <w:rFonts w:ascii="Times New Roman" w:eastAsia="Calibri" w:hAnsi="Times New Roman" w:cs="Times New Roman"/>
          <w:sz w:val="24"/>
          <w:szCs w:val="24"/>
        </w:rPr>
        <w:lastRenderedPageBreak/>
        <w:t>Александрии Египетской: Аристарх Самосский, Эратосфен, Евклид.</w:t>
      </w:r>
    </w:p>
    <w:p w:rsidR="007C751F" w:rsidRPr="007C751F" w:rsidRDefault="007C751F" w:rsidP="007C751F">
      <w:pPr>
        <w:widowControl w:val="0"/>
        <w:autoSpaceDE w:val="0"/>
        <w:autoSpaceDN w:val="0"/>
        <w:adjustRightInd w:val="0"/>
        <w:spacing w:after="0" w:line="240" w:lineRule="auto"/>
        <w:ind w:firstLine="292"/>
        <w:jc w:val="both"/>
        <w:rPr>
          <w:rFonts w:ascii="Times New Roman" w:eastAsia="Calibri" w:hAnsi="Times New Roman" w:cs="Times New Roman"/>
          <w:b/>
          <w:bCs/>
          <w:color w:val="00B050"/>
          <w:sz w:val="24"/>
          <w:szCs w:val="24"/>
        </w:rPr>
      </w:pPr>
      <w:r w:rsidRPr="007C751F">
        <w:rPr>
          <w:rFonts w:ascii="Times New Roman" w:eastAsia="Calibri" w:hAnsi="Times New Roman" w:cs="Times New Roman"/>
          <w:b/>
          <w:bCs/>
          <w:color w:val="00B050"/>
          <w:sz w:val="24"/>
          <w:szCs w:val="24"/>
        </w:rPr>
        <w:t>Повторение – 1 час</w:t>
      </w:r>
    </w:p>
    <w:p w:rsidR="007C751F" w:rsidRPr="007C751F" w:rsidRDefault="007C751F" w:rsidP="007C751F">
      <w:pPr>
        <w:widowControl w:val="0"/>
        <w:autoSpaceDE w:val="0"/>
        <w:autoSpaceDN w:val="0"/>
        <w:adjustRightInd w:val="0"/>
        <w:spacing w:after="0" w:line="240" w:lineRule="auto"/>
        <w:ind w:firstLine="292"/>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 </w:t>
      </w:r>
      <w:r w:rsidRPr="007C751F">
        <w:rPr>
          <w:rFonts w:ascii="Times New Roman" w:eastAsia="Calibri" w:hAnsi="Times New Roman" w:cs="Times New Roman"/>
          <w:sz w:val="24"/>
          <w:szCs w:val="24"/>
        </w:rPr>
        <w:t>Вклад древних эллинов в мировую культуру. Условия складывания и своеобразие эллинистической куль</w:t>
      </w:r>
      <w:r w:rsidRPr="007C751F">
        <w:rPr>
          <w:rFonts w:ascii="Times New Roman" w:eastAsia="Calibri" w:hAnsi="Times New Roman" w:cs="Times New Roman"/>
          <w:sz w:val="24"/>
          <w:szCs w:val="24"/>
        </w:rPr>
        <w:softHyphen/>
        <w:t>туры. Управление обществом в странах Древнего Востока ив Афинском полисе. Особенности афинской демократии.</w:t>
      </w:r>
    </w:p>
    <w:p w:rsidR="007C751F" w:rsidRPr="007C751F" w:rsidRDefault="007C751F" w:rsidP="007C751F">
      <w:pPr>
        <w:widowControl w:val="0"/>
        <w:autoSpaceDE w:val="0"/>
        <w:autoSpaceDN w:val="0"/>
        <w:adjustRightInd w:val="0"/>
        <w:spacing w:after="0" w:line="240" w:lineRule="auto"/>
        <w:ind w:firstLine="292"/>
        <w:jc w:val="both"/>
        <w:rPr>
          <w:rFonts w:ascii="Times New Roman" w:eastAsia="Calibri" w:hAnsi="Times New Roman" w:cs="Times New Roman"/>
          <w:sz w:val="24"/>
          <w:szCs w:val="24"/>
        </w:rPr>
      </w:pPr>
    </w:p>
    <w:p w:rsidR="007C751F" w:rsidRPr="007C751F" w:rsidRDefault="007C751F" w:rsidP="007C751F">
      <w:pPr>
        <w:widowControl w:val="0"/>
        <w:autoSpaceDE w:val="0"/>
        <w:autoSpaceDN w:val="0"/>
        <w:adjustRightInd w:val="0"/>
        <w:spacing w:after="0" w:line="240" w:lineRule="auto"/>
        <w:jc w:val="both"/>
        <w:rPr>
          <w:rFonts w:ascii="Times New Roman" w:eastAsia="Calibri" w:hAnsi="Times New Roman" w:cs="Times New Roman"/>
          <w:b/>
          <w:bCs/>
          <w:color w:val="FF0000"/>
          <w:sz w:val="24"/>
          <w:szCs w:val="24"/>
        </w:rPr>
      </w:pPr>
      <w:r w:rsidRPr="007C751F">
        <w:rPr>
          <w:rFonts w:ascii="Times New Roman" w:eastAsia="Calibri" w:hAnsi="Times New Roman" w:cs="Times New Roman"/>
          <w:b/>
          <w:bCs/>
          <w:color w:val="FF0000"/>
          <w:sz w:val="24"/>
          <w:szCs w:val="24"/>
        </w:rPr>
        <w:t xml:space="preserve">РАЗДЕЛ </w:t>
      </w:r>
      <w:r w:rsidRPr="007C751F">
        <w:rPr>
          <w:rFonts w:ascii="Times New Roman" w:eastAsia="Calibri" w:hAnsi="Times New Roman" w:cs="Times New Roman"/>
          <w:b/>
          <w:color w:val="FF0000"/>
          <w:sz w:val="24"/>
          <w:szCs w:val="24"/>
          <w:lang w:val="en-US"/>
        </w:rPr>
        <w:t>IV</w:t>
      </w:r>
      <w:r w:rsidRPr="007C751F">
        <w:rPr>
          <w:rFonts w:ascii="Times New Roman" w:eastAsia="Calibri" w:hAnsi="Times New Roman" w:cs="Times New Roman"/>
          <w:b/>
          <w:color w:val="FF0000"/>
          <w:sz w:val="24"/>
          <w:szCs w:val="24"/>
        </w:rPr>
        <w:t>.</w:t>
      </w:r>
      <w:r w:rsidRPr="007C751F">
        <w:rPr>
          <w:rFonts w:ascii="Times New Roman" w:eastAsia="Calibri" w:hAnsi="Times New Roman" w:cs="Times New Roman"/>
          <w:color w:val="FF0000"/>
          <w:sz w:val="24"/>
          <w:szCs w:val="24"/>
        </w:rPr>
        <w:t xml:space="preserve"> </w:t>
      </w:r>
      <w:r w:rsidRPr="007C751F">
        <w:rPr>
          <w:rFonts w:ascii="Times New Roman" w:eastAsia="Calibri" w:hAnsi="Times New Roman" w:cs="Times New Roman"/>
          <w:b/>
          <w:bCs/>
          <w:color w:val="FF0000"/>
          <w:sz w:val="24"/>
          <w:szCs w:val="24"/>
        </w:rPr>
        <w:t>ДРЕВНИЙ РИМ. 18 часов</w:t>
      </w:r>
    </w:p>
    <w:p w:rsidR="007C751F" w:rsidRPr="007C751F" w:rsidRDefault="007C751F" w:rsidP="007C751F">
      <w:pPr>
        <w:widowControl w:val="0"/>
        <w:autoSpaceDE w:val="0"/>
        <w:autoSpaceDN w:val="0"/>
        <w:adjustRightInd w:val="0"/>
        <w:spacing w:after="0" w:line="240" w:lineRule="auto"/>
        <w:jc w:val="both"/>
        <w:rPr>
          <w:rFonts w:ascii="Times New Roman" w:eastAsia="Calibri" w:hAnsi="Times New Roman" w:cs="Times New Roman"/>
          <w:b/>
          <w:bCs/>
          <w:color w:val="00B050"/>
          <w:sz w:val="24"/>
          <w:szCs w:val="24"/>
        </w:rPr>
      </w:pPr>
      <w:r w:rsidRPr="007C751F">
        <w:rPr>
          <w:rFonts w:ascii="Times New Roman" w:eastAsia="Calibri" w:hAnsi="Times New Roman" w:cs="Times New Roman"/>
          <w:b/>
          <w:bCs/>
          <w:color w:val="00B050"/>
          <w:sz w:val="24"/>
          <w:szCs w:val="24"/>
        </w:rPr>
        <w:t>Тема 11. Рим: от его возникновения до установления господства над Италией – 3 часа</w:t>
      </w:r>
    </w:p>
    <w:p w:rsidR="007C751F" w:rsidRPr="007C751F" w:rsidRDefault="007C751F" w:rsidP="007C751F">
      <w:pPr>
        <w:widowControl w:val="0"/>
        <w:autoSpaceDE w:val="0"/>
        <w:autoSpaceDN w:val="0"/>
        <w:adjustRightInd w:val="0"/>
        <w:spacing w:after="0" w:line="240" w:lineRule="auto"/>
        <w:ind w:firstLine="331"/>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Местоположение, природа и особенности ландшафта Италии. Пестрота населения древней Италии (латины, этру</w:t>
      </w:r>
      <w:r w:rsidRPr="007C751F">
        <w:rPr>
          <w:rFonts w:ascii="Times New Roman" w:eastAsia="Calibri" w:hAnsi="Times New Roman" w:cs="Times New Roman"/>
          <w:sz w:val="24"/>
          <w:szCs w:val="24"/>
        </w:rPr>
        <w:softHyphen/>
        <w:t>ски, самниты, греки).</w:t>
      </w:r>
    </w:p>
    <w:p w:rsidR="007C751F" w:rsidRPr="007C751F" w:rsidRDefault="007C751F" w:rsidP="007C751F">
      <w:pPr>
        <w:widowControl w:val="0"/>
        <w:autoSpaceDE w:val="0"/>
        <w:autoSpaceDN w:val="0"/>
        <w:adjustRightInd w:val="0"/>
        <w:spacing w:after="0" w:line="240" w:lineRule="auto"/>
        <w:ind w:firstLine="312"/>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Древнейший Рим. </w:t>
      </w:r>
      <w:r w:rsidRPr="007C751F">
        <w:rPr>
          <w:rFonts w:ascii="Times New Roman" w:eastAsia="Calibri" w:hAnsi="Times New Roman" w:cs="Times New Roman"/>
          <w:sz w:val="24"/>
          <w:szCs w:val="24"/>
        </w:rPr>
        <w:t>Легенда об основании Рима: Амулий, Ромул и Рем. Ромул - первый царь Рима. Город на семи хол</w:t>
      </w:r>
      <w:r w:rsidRPr="007C751F">
        <w:rPr>
          <w:rFonts w:ascii="Times New Roman" w:eastAsia="Calibri" w:hAnsi="Times New Roman" w:cs="Times New Roman"/>
          <w:sz w:val="24"/>
          <w:szCs w:val="24"/>
        </w:rPr>
        <w:softHyphen/>
        <w:t>мах и его обитатели. Занятия римлян. Почитание Весты и Марса. Управление ранним Римом. Тарквиний Гордый и рим</w:t>
      </w:r>
      <w:r w:rsidRPr="007C751F">
        <w:rPr>
          <w:rFonts w:ascii="Times New Roman" w:eastAsia="Calibri" w:hAnsi="Times New Roman" w:cs="Times New Roman"/>
          <w:sz w:val="24"/>
          <w:szCs w:val="24"/>
        </w:rPr>
        <w:softHyphen/>
        <w:t>ский юноша Муций. Отказ римлян от царской власти.</w:t>
      </w:r>
    </w:p>
    <w:p w:rsidR="007C751F" w:rsidRPr="007C751F" w:rsidRDefault="007C751F" w:rsidP="007C751F">
      <w:pPr>
        <w:widowControl w:val="0"/>
        <w:autoSpaceDE w:val="0"/>
        <w:autoSpaceDN w:val="0"/>
        <w:adjustRightInd w:val="0"/>
        <w:spacing w:after="0" w:line="240" w:lineRule="auto"/>
        <w:ind w:firstLine="312"/>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Завоевание Римом Италии. </w:t>
      </w:r>
      <w:r w:rsidRPr="007C751F">
        <w:rPr>
          <w:rFonts w:ascii="Times New Roman" w:eastAsia="Calibri" w:hAnsi="Times New Roman" w:cs="Times New Roman"/>
          <w:sz w:val="24"/>
          <w:szCs w:val="24"/>
        </w:rPr>
        <w:t>Возникновение республики. Консулы - ежегодно выбираемые правители Рима. Борьба пле</w:t>
      </w:r>
      <w:r w:rsidRPr="007C751F">
        <w:rPr>
          <w:rFonts w:ascii="Times New Roman" w:eastAsia="Calibri" w:hAnsi="Times New Roman" w:cs="Times New Roman"/>
          <w:sz w:val="24"/>
          <w:szCs w:val="24"/>
        </w:rPr>
        <w:softHyphen/>
        <w:t>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rsidR="007C751F" w:rsidRPr="007C751F" w:rsidRDefault="007C751F" w:rsidP="007C751F">
      <w:pPr>
        <w:widowControl w:val="0"/>
        <w:autoSpaceDE w:val="0"/>
        <w:autoSpaceDN w:val="0"/>
        <w:adjustRightInd w:val="0"/>
        <w:spacing w:after="0" w:line="240" w:lineRule="auto"/>
        <w:ind w:firstLine="292"/>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Устройство Римской республики. </w:t>
      </w:r>
      <w:r w:rsidRPr="007C751F">
        <w:rPr>
          <w:rFonts w:ascii="Times New Roman" w:eastAsia="Calibri" w:hAnsi="Times New Roman" w:cs="Times New Roman"/>
          <w:sz w:val="24"/>
          <w:szCs w:val="24"/>
        </w:rPr>
        <w:t>Плебеи - полноправ</w:t>
      </w:r>
      <w:r w:rsidRPr="007C751F">
        <w:rPr>
          <w:rFonts w:ascii="Times New Roman" w:eastAsia="Calibri" w:hAnsi="Times New Roman" w:cs="Times New Roman"/>
          <w:sz w:val="24"/>
          <w:szCs w:val="24"/>
        </w:rPr>
        <w:softHyphen/>
        <w:t>ные граждане Рима. 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w:t>
      </w:r>
    </w:p>
    <w:p w:rsidR="007C751F" w:rsidRPr="007C751F" w:rsidRDefault="007C751F" w:rsidP="007C751F">
      <w:pPr>
        <w:widowControl w:val="0"/>
        <w:autoSpaceDE w:val="0"/>
        <w:autoSpaceDN w:val="0"/>
        <w:adjustRightInd w:val="0"/>
        <w:spacing w:after="0" w:line="240" w:lineRule="auto"/>
        <w:jc w:val="both"/>
        <w:rPr>
          <w:rFonts w:ascii="Times New Roman" w:eastAsia="Calibri" w:hAnsi="Times New Roman" w:cs="Times New Roman"/>
          <w:color w:val="00B050"/>
          <w:sz w:val="24"/>
          <w:szCs w:val="24"/>
        </w:rPr>
      </w:pPr>
      <w:r w:rsidRPr="007C751F">
        <w:rPr>
          <w:rFonts w:ascii="Times New Roman" w:eastAsia="Calibri" w:hAnsi="Times New Roman" w:cs="Times New Roman"/>
          <w:b/>
          <w:bCs/>
          <w:color w:val="00B050"/>
          <w:sz w:val="24"/>
          <w:szCs w:val="24"/>
        </w:rPr>
        <w:t>Тема 12. Рим - сильнейшая держава Средиземноморья – 3 часа</w:t>
      </w:r>
    </w:p>
    <w:p w:rsidR="007C751F" w:rsidRPr="007C751F" w:rsidRDefault="007C751F" w:rsidP="007C751F">
      <w:pPr>
        <w:widowControl w:val="0"/>
        <w:autoSpaceDE w:val="0"/>
        <w:autoSpaceDN w:val="0"/>
        <w:adjustRightInd w:val="0"/>
        <w:spacing w:after="0" w:line="240" w:lineRule="auto"/>
        <w:ind w:firstLine="302"/>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Карфаген - преграда на пути к Сицилии. Карфаген - стра</w:t>
      </w:r>
      <w:r w:rsidRPr="007C751F">
        <w:rPr>
          <w:rFonts w:ascii="Times New Roman" w:eastAsia="Calibri" w:hAnsi="Times New Roman" w:cs="Times New Roman"/>
          <w:sz w:val="24"/>
          <w:szCs w:val="24"/>
        </w:rPr>
        <w:softHyphen/>
        <w:t>тегический узел в Западном Средиземноморье. Первые побе</w:t>
      </w:r>
      <w:r w:rsidRPr="007C751F">
        <w:rPr>
          <w:rFonts w:ascii="Times New Roman" w:eastAsia="Calibri" w:hAnsi="Times New Roman" w:cs="Times New Roman"/>
          <w:sz w:val="24"/>
          <w:szCs w:val="24"/>
        </w:rPr>
        <w:softHyphen/>
        <w:t>ды Рима над Карфагеном. Создание военного флота. Захват Сицилии.</w:t>
      </w:r>
    </w:p>
    <w:p w:rsidR="007C751F" w:rsidRPr="007C751F" w:rsidRDefault="007C751F" w:rsidP="007C751F">
      <w:pPr>
        <w:widowControl w:val="0"/>
        <w:autoSpaceDE w:val="0"/>
        <w:autoSpaceDN w:val="0"/>
        <w:adjustRightInd w:val="0"/>
        <w:spacing w:after="0" w:line="240" w:lineRule="auto"/>
        <w:ind w:right="355" w:firstLine="321"/>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Вторая война Рима с Карфагеном. </w:t>
      </w:r>
      <w:r w:rsidRPr="007C751F">
        <w:rPr>
          <w:rFonts w:ascii="Times New Roman" w:eastAsia="Calibri" w:hAnsi="Times New Roman" w:cs="Times New Roman"/>
          <w:sz w:val="24"/>
          <w:szCs w:val="24"/>
        </w:rPr>
        <w:t>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w:t>
      </w:r>
      <w:r w:rsidRPr="007C751F">
        <w:rPr>
          <w:rFonts w:ascii="Times New Roman" w:eastAsia="Calibri" w:hAnsi="Times New Roman" w:cs="Times New Roman"/>
          <w:sz w:val="24"/>
          <w:szCs w:val="24"/>
        </w:rPr>
        <w:softHyphen/>
        <w:t>гии римлян в войне с Ганнибалом. Первая морская победа рим</w:t>
      </w:r>
      <w:r w:rsidRPr="007C751F">
        <w:rPr>
          <w:rFonts w:ascii="Times New Roman" w:eastAsia="Calibri" w:hAnsi="Times New Roman" w:cs="Times New Roman"/>
          <w:sz w:val="24"/>
          <w:szCs w:val="24"/>
        </w:rPr>
        <w:softHyphen/>
        <w:t>лян. Окончание войны. Победа Сципиона над Ганнибалом при Заме. Установление господства Рима в Западном Средиземно</w:t>
      </w:r>
      <w:r w:rsidRPr="007C751F">
        <w:rPr>
          <w:rFonts w:ascii="Times New Roman" w:eastAsia="Calibri" w:hAnsi="Times New Roman" w:cs="Times New Roman"/>
          <w:sz w:val="24"/>
          <w:szCs w:val="24"/>
        </w:rPr>
        <w:softHyphen/>
        <w:t>морье.</w:t>
      </w:r>
    </w:p>
    <w:p w:rsidR="007C751F" w:rsidRPr="007C751F" w:rsidRDefault="007C751F" w:rsidP="007C751F">
      <w:pPr>
        <w:widowControl w:val="0"/>
        <w:autoSpaceDE w:val="0"/>
        <w:autoSpaceDN w:val="0"/>
        <w:adjustRightInd w:val="0"/>
        <w:spacing w:after="0" w:line="240" w:lineRule="auto"/>
        <w:ind w:right="355" w:firstLine="302"/>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Установление господства Рима во всём Восточном Средиземноморье. </w:t>
      </w:r>
      <w:r w:rsidRPr="007C751F">
        <w:rPr>
          <w:rFonts w:ascii="Times New Roman" w:eastAsia="Calibri" w:hAnsi="Times New Roman" w:cs="Times New Roman"/>
          <w:sz w:val="24"/>
          <w:szCs w:val="24"/>
        </w:rPr>
        <w:t>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Катон - автор сценария гибели Карфагена. Смерть Ганнибала. Средиземноморье - провинция Рима.</w:t>
      </w:r>
    </w:p>
    <w:p w:rsidR="007C751F" w:rsidRPr="007C751F" w:rsidRDefault="007C751F" w:rsidP="007C751F">
      <w:pPr>
        <w:widowControl w:val="0"/>
        <w:autoSpaceDE w:val="0"/>
        <w:autoSpaceDN w:val="0"/>
        <w:adjustRightInd w:val="0"/>
        <w:spacing w:after="0" w:line="240" w:lineRule="auto"/>
        <w:ind w:firstLine="302"/>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Рабство в Древнем Риме. </w:t>
      </w:r>
      <w:r w:rsidRPr="007C751F">
        <w:rPr>
          <w:rFonts w:ascii="Times New Roman" w:eastAsia="Calibri" w:hAnsi="Times New Roman" w:cs="Times New Roman"/>
          <w:sz w:val="24"/>
          <w:szCs w:val="24"/>
        </w:rPr>
        <w:t>Завоевательные походы Рима</w:t>
      </w:r>
      <w:r w:rsidRPr="007C751F">
        <w:rPr>
          <w:rFonts w:ascii="Times New Roman" w:eastAsia="Calibri" w:hAnsi="Times New Roman" w:cs="Times New Roman"/>
          <w:sz w:val="24"/>
          <w:szCs w:val="24"/>
        </w:rPr>
        <w:softHyphen/>
        <w:t xml:space="preserve">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w:t>
      </w:r>
      <w:r w:rsidRPr="007C751F">
        <w:rPr>
          <w:rFonts w:ascii="Times New Roman" w:eastAsia="Calibri" w:hAnsi="Times New Roman" w:cs="Times New Roman"/>
          <w:sz w:val="24"/>
          <w:szCs w:val="24"/>
        </w:rPr>
        <w:softHyphen/>
        <w:t xml:space="preserve"> - любимое зрелище римлян. Амфитеатры. Римские учёные о рабах.</w:t>
      </w:r>
    </w:p>
    <w:p w:rsidR="007C751F" w:rsidRPr="007C751F" w:rsidRDefault="007C751F" w:rsidP="007C751F">
      <w:pPr>
        <w:widowControl w:val="0"/>
        <w:autoSpaceDE w:val="0"/>
        <w:autoSpaceDN w:val="0"/>
        <w:adjustRightInd w:val="0"/>
        <w:spacing w:after="0" w:line="240" w:lineRule="auto"/>
        <w:ind w:right="1075"/>
        <w:jc w:val="both"/>
        <w:rPr>
          <w:rFonts w:ascii="Times New Roman" w:eastAsia="Calibri" w:hAnsi="Times New Roman" w:cs="Times New Roman"/>
          <w:b/>
          <w:bCs/>
          <w:color w:val="00B050"/>
          <w:sz w:val="24"/>
          <w:szCs w:val="24"/>
        </w:rPr>
      </w:pPr>
      <w:r w:rsidRPr="007C751F">
        <w:rPr>
          <w:rFonts w:ascii="Times New Roman" w:eastAsia="Calibri" w:hAnsi="Times New Roman" w:cs="Times New Roman"/>
          <w:b/>
          <w:bCs/>
          <w:color w:val="00B050"/>
          <w:sz w:val="24"/>
          <w:szCs w:val="24"/>
        </w:rPr>
        <w:t>Тема 13. Гражданские войны в Риме – 4 часа</w:t>
      </w:r>
    </w:p>
    <w:p w:rsidR="007C751F" w:rsidRPr="007C751F" w:rsidRDefault="007C751F" w:rsidP="007C751F">
      <w:pPr>
        <w:widowControl w:val="0"/>
        <w:autoSpaceDE w:val="0"/>
        <w:autoSpaceDN w:val="0"/>
        <w:adjustRightInd w:val="0"/>
        <w:spacing w:after="0" w:line="240" w:lineRule="auto"/>
        <w:ind w:firstLine="326"/>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Возобновление и обострение противоречий</w:t>
      </w:r>
      <w:proofErr w:type="gramStart"/>
      <w:r w:rsidRPr="007C751F">
        <w:rPr>
          <w:rFonts w:ascii="Times New Roman" w:eastAsia="Calibri" w:hAnsi="Times New Roman" w:cs="Times New Roman"/>
          <w:sz w:val="24"/>
          <w:szCs w:val="24"/>
        </w:rPr>
        <w:t xml:space="preserve"> ,</w:t>
      </w:r>
      <w:proofErr w:type="gramEnd"/>
      <w:r w:rsidRPr="007C751F">
        <w:rPr>
          <w:rFonts w:ascii="Times New Roman" w:eastAsia="Calibri" w:hAnsi="Times New Roman" w:cs="Times New Roman"/>
          <w:sz w:val="24"/>
          <w:szCs w:val="24"/>
        </w:rPr>
        <w:t>между раз</w:t>
      </w:r>
      <w:r w:rsidRPr="007C751F">
        <w:rPr>
          <w:rFonts w:ascii="Times New Roman" w:eastAsia="Calibri" w:hAnsi="Times New Roman" w:cs="Times New Roman"/>
          <w:sz w:val="24"/>
          <w:szCs w:val="24"/>
        </w:rPr>
        <w:softHyphen/>
        <w:t>личными группами в римском обществе после подчинения Средиземноморья. Начало гражданских войн в Риме.</w:t>
      </w:r>
    </w:p>
    <w:p w:rsidR="007C751F" w:rsidRPr="007C751F" w:rsidRDefault="007C751F" w:rsidP="007C751F">
      <w:pPr>
        <w:widowControl w:val="0"/>
        <w:autoSpaceDE w:val="0"/>
        <w:autoSpaceDN w:val="0"/>
        <w:adjustRightInd w:val="0"/>
        <w:spacing w:after="0" w:line="240" w:lineRule="auto"/>
        <w:ind w:firstLine="316"/>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Земельный закон братьев Гракхов. </w:t>
      </w:r>
      <w:r w:rsidRPr="007C751F">
        <w:rPr>
          <w:rFonts w:ascii="Times New Roman" w:eastAsia="Calibri" w:hAnsi="Times New Roman" w:cs="Times New Roman"/>
          <w:sz w:val="24"/>
          <w:szCs w:val="24"/>
        </w:rPr>
        <w:t>Дальние заморские походы и разорение земледельцев Италии. Потеря имуще</w:t>
      </w:r>
      <w:r w:rsidRPr="007C751F">
        <w:rPr>
          <w:rFonts w:ascii="Times New Roman" w:eastAsia="Calibri" w:hAnsi="Times New Roman" w:cs="Times New Roman"/>
          <w:sz w:val="24"/>
          <w:szCs w:val="24"/>
        </w:rPr>
        <w:softHyphen/>
        <w:t>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 продолжатель дела брата. Гибель Гая.</w:t>
      </w:r>
    </w:p>
    <w:p w:rsidR="007C751F" w:rsidRPr="007C751F" w:rsidRDefault="007C751F" w:rsidP="007C751F">
      <w:pPr>
        <w:widowControl w:val="0"/>
        <w:autoSpaceDE w:val="0"/>
        <w:autoSpaceDN w:val="0"/>
        <w:adjustRightInd w:val="0"/>
        <w:spacing w:after="0" w:line="240" w:lineRule="auto"/>
        <w:ind w:firstLine="307"/>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Восстание Спартака. </w:t>
      </w:r>
      <w:r w:rsidRPr="007C751F">
        <w:rPr>
          <w:rFonts w:ascii="Times New Roman" w:eastAsia="Calibri" w:hAnsi="Times New Roman" w:cs="Times New Roman"/>
          <w:sz w:val="24"/>
          <w:szCs w:val="24"/>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w:t>
      </w:r>
      <w:r w:rsidRPr="007C751F">
        <w:rPr>
          <w:rFonts w:ascii="Times New Roman" w:eastAsia="Calibri" w:hAnsi="Times New Roman" w:cs="Times New Roman"/>
          <w:sz w:val="24"/>
          <w:szCs w:val="24"/>
        </w:rPr>
        <w:softHyphen/>
        <w:t>зившие их к свободе. Обеспокоенность римского сената не</w:t>
      </w:r>
      <w:r w:rsidRPr="007C751F">
        <w:rPr>
          <w:rFonts w:ascii="Times New Roman" w:eastAsia="Calibri" w:hAnsi="Times New Roman" w:cs="Times New Roman"/>
          <w:sz w:val="24"/>
          <w:szCs w:val="24"/>
        </w:rPr>
        <w:softHyphen/>
        <w:t>бывалым размахом восстания. Рабы в ловушке. Разгром армии рабов римлянами под руководством Красса. Причины пораже</w:t>
      </w:r>
      <w:r w:rsidRPr="007C751F">
        <w:rPr>
          <w:rFonts w:ascii="Times New Roman" w:eastAsia="Calibri" w:hAnsi="Times New Roman" w:cs="Times New Roman"/>
          <w:sz w:val="24"/>
          <w:szCs w:val="24"/>
        </w:rPr>
        <w:softHyphen/>
        <w:t>ния восставших.</w:t>
      </w:r>
      <w:r w:rsidRPr="007C751F">
        <w:rPr>
          <w:rFonts w:ascii="Times New Roman" w:eastAsia="Calibri" w:hAnsi="Times New Roman" w:cs="Times New Roman"/>
          <w:sz w:val="24"/>
          <w:szCs w:val="24"/>
        </w:rPr>
        <w:tab/>
        <w:t>\</w:t>
      </w:r>
    </w:p>
    <w:p w:rsidR="007C751F" w:rsidRPr="007C751F" w:rsidRDefault="007C751F" w:rsidP="007C751F">
      <w:pPr>
        <w:widowControl w:val="0"/>
        <w:tabs>
          <w:tab w:val="left" w:pos="5188"/>
        </w:tabs>
        <w:autoSpaceDE w:val="0"/>
        <w:autoSpaceDN w:val="0"/>
        <w:adjustRightInd w:val="0"/>
        <w:spacing w:after="0" w:line="240" w:lineRule="auto"/>
        <w:ind w:firstLine="297"/>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Единовластие Цезаря. </w:t>
      </w:r>
      <w:r w:rsidRPr="007C751F">
        <w:rPr>
          <w:rFonts w:ascii="Times New Roman" w:eastAsia="Calibri" w:hAnsi="Times New Roman" w:cs="Times New Roman"/>
          <w:sz w:val="24"/>
          <w:szCs w:val="24"/>
        </w:rPr>
        <w:t xml:space="preserve">Превращение римской армии в </w:t>
      </w:r>
      <w:proofErr w:type="gramStart"/>
      <w:r w:rsidRPr="007C751F">
        <w:rPr>
          <w:rFonts w:ascii="Times New Roman" w:eastAsia="Calibri" w:hAnsi="Times New Roman" w:cs="Times New Roman"/>
          <w:sz w:val="24"/>
          <w:szCs w:val="24"/>
        </w:rPr>
        <w:t>на</w:t>
      </w:r>
      <w:r w:rsidRPr="007C751F">
        <w:rPr>
          <w:rFonts w:ascii="Times New Roman" w:eastAsia="Calibri" w:hAnsi="Times New Roman" w:cs="Times New Roman"/>
          <w:sz w:val="24"/>
          <w:szCs w:val="24"/>
        </w:rPr>
        <w:softHyphen/>
        <w:t>ёмную</w:t>
      </w:r>
      <w:proofErr w:type="gramEnd"/>
      <w:r w:rsidRPr="007C751F">
        <w:rPr>
          <w:rFonts w:ascii="Times New Roman" w:eastAsia="Calibri" w:hAnsi="Times New Roman" w:cs="Times New Roman"/>
          <w:sz w:val="24"/>
          <w:szCs w:val="24"/>
        </w:rPr>
        <w:t>. Борьба полководцев за единоличную власть. Красс и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7C751F" w:rsidRPr="007C751F" w:rsidRDefault="007C751F" w:rsidP="007C751F">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7C751F">
        <w:rPr>
          <w:rFonts w:ascii="Times New Roman" w:eastAsia="Calibri" w:hAnsi="Times New Roman" w:cs="Times New Roman"/>
          <w:b/>
          <w:sz w:val="24"/>
          <w:szCs w:val="24"/>
        </w:rPr>
        <w:t>Установление империи.</w:t>
      </w:r>
      <w:r w:rsidRPr="007C751F">
        <w:rPr>
          <w:rFonts w:ascii="Times New Roman" w:eastAsia="Calibri" w:hAnsi="Times New Roman" w:cs="Times New Roman"/>
          <w:sz w:val="24"/>
          <w:szCs w:val="24"/>
        </w:rPr>
        <w:t xml:space="preserve"> Поражение сторонников респу</w:t>
      </w:r>
      <w:r w:rsidRPr="007C751F">
        <w:rPr>
          <w:rFonts w:ascii="Times New Roman" w:eastAsia="Calibri" w:hAnsi="Times New Roman" w:cs="Times New Roman"/>
          <w:sz w:val="24"/>
          <w:szCs w:val="24"/>
        </w:rPr>
        <w:softHyphen/>
        <w:t xml:space="preserve">блики. Бегство заговорщиков из Рима. Борьба Антония и Октавиана за единовластие. Роль Клеопатры в судьбе Антония. Победа флота </w:t>
      </w:r>
      <w:r w:rsidRPr="007C751F">
        <w:rPr>
          <w:rFonts w:ascii="Times New Roman" w:eastAsia="Calibri" w:hAnsi="Times New Roman" w:cs="Times New Roman"/>
          <w:sz w:val="24"/>
          <w:szCs w:val="24"/>
        </w:rPr>
        <w:lastRenderedPageBreak/>
        <w:t>Октавиана у мыса Акций. Превращение Египта в римскую провинцию. Единовластие Октавиана. Окончание гражданских войн в Италии и провинциях. Власть и правление Октавиана Августа. Превращение Римского государства в им</w:t>
      </w:r>
      <w:r w:rsidRPr="007C751F">
        <w:rPr>
          <w:rFonts w:ascii="Times New Roman" w:eastAsia="Calibri" w:hAnsi="Times New Roman" w:cs="Times New Roman"/>
          <w:sz w:val="24"/>
          <w:szCs w:val="24"/>
        </w:rPr>
        <w:softHyphen/>
        <w:t>перию. Меценат и поэт Гораций. Гибель Цицерона – римского философа. Поэма Вергилия «Энеида».</w:t>
      </w:r>
    </w:p>
    <w:p w:rsidR="007C751F" w:rsidRPr="007C751F" w:rsidRDefault="007C751F" w:rsidP="007C751F">
      <w:pPr>
        <w:widowControl w:val="0"/>
        <w:autoSpaceDE w:val="0"/>
        <w:autoSpaceDN w:val="0"/>
        <w:adjustRightInd w:val="0"/>
        <w:spacing w:after="0" w:line="240" w:lineRule="auto"/>
        <w:ind w:right="273"/>
        <w:jc w:val="both"/>
        <w:rPr>
          <w:rFonts w:ascii="Times New Roman" w:eastAsia="Calibri" w:hAnsi="Times New Roman" w:cs="Times New Roman"/>
          <w:b/>
          <w:color w:val="00B050"/>
          <w:sz w:val="24"/>
          <w:szCs w:val="24"/>
        </w:rPr>
      </w:pPr>
      <w:r w:rsidRPr="007C751F">
        <w:rPr>
          <w:rFonts w:ascii="Times New Roman" w:eastAsia="Calibri" w:hAnsi="Times New Roman" w:cs="Times New Roman"/>
          <w:b/>
          <w:color w:val="00B050"/>
          <w:sz w:val="24"/>
          <w:szCs w:val="24"/>
        </w:rPr>
        <w:t>Тема 14. Римская империя в первые века нашей эры – 5 часов</w:t>
      </w:r>
    </w:p>
    <w:p w:rsidR="007C751F" w:rsidRPr="007C751F" w:rsidRDefault="007C751F" w:rsidP="007C751F">
      <w:pPr>
        <w:widowControl w:val="0"/>
        <w:tabs>
          <w:tab w:val="left" w:pos="326"/>
        </w:tabs>
        <w:autoSpaceDE w:val="0"/>
        <w:autoSpaceDN w:val="0"/>
        <w:adjustRightInd w:val="0"/>
        <w:spacing w:after="0" w:line="240" w:lineRule="auto"/>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ab/>
        <w:t>Протяжённость империи и время существования. Неудачные попытки императоров расширить римские владения.</w:t>
      </w:r>
    </w:p>
    <w:p w:rsidR="007C751F" w:rsidRPr="007C751F" w:rsidRDefault="007C751F" w:rsidP="007C751F">
      <w:pPr>
        <w:widowControl w:val="0"/>
        <w:tabs>
          <w:tab w:val="left" w:pos="326"/>
        </w:tabs>
        <w:autoSpaceDE w:val="0"/>
        <w:autoSpaceDN w:val="0"/>
        <w:adjustRightInd w:val="0"/>
        <w:spacing w:after="0" w:line="240" w:lineRule="auto"/>
        <w:ind w:right="254" w:firstLine="326"/>
        <w:jc w:val="both"/>
        <w:rPr>
          <w:rFonts w:ascii="Times New Roman" w:eastAsia="Calibri" w:hAnsi="Times New Roman" w:cs="Times New Roman"/>
          <w:sz w:val="24"/>
          <w:szCs w:val="24"/>
        </w:rPr>
      </w:pPr>
      <w:r w:rsidRPr="007C751F">
        <w:rPr>
          <w:rFonts w:ascii="Times New Roman" w:eastAsia="Calibri" w:hAnsi="Times New Roman" w:cs="Times New Roman"/>
          <w:b/>
          <w:sz w:val="24"/>
          <w:szCs w:val="24"/>
        </w:rPr>
        <w:t>Соседи Римской империи</w:t>
      </w:r>
      <w:r w:rsidRPr="007C751F">
        <w:rPr>
          <w:rFonts w:ascii="Times New Roman" w:eastAsia="Calibri" w:hAnsi="Times New Roman" w:cs="Times New Roman"/>
          <w:sz w:val="24"/>
          <w:szCs w:val="24"/>
        </w:rPr>
        <w:t>. Установление мира с Парфией. Разгром римских легионов германцами. Главные враги Римской империи. Образ жизни и верования германцев. Предки сла</w:t>
      </w:r>
      <w:r w:rsidRPr="007C751F">
        <w:rPr>
          <w:rFonts w:ascii="Times New Roman" w:eastAsia="Calibri" w:hAnsi="Times New Roman" w:cs="Times New Roman"/>
          <w:sz w:val="24"/>
          <w:szCs w:val="24"/>
        </w:rPr>
        <w:softHyphen/>
        <w:t>вянских народов: римские писатели о славянах, их занятия, образ жизни и верования. Дороги Римской империи.</w:t>
      </w:r>
    </w:p>
    <w:p w:rsidR="007C751F" w:rsidRPr="007C751F" w:rsidRDefault="007C751F" w:rsidP="007C751F">
      <w:pPr>
        <w:widowControl w:val="0"/>
        <w:tabs>
          <w:tab w:val="left" w:pos="326"/>
        </w:tabs>
        <w:autoSpaceDE w:val="0"/>
        <w:autoSpaceDN w:val="0"/>
        <w:adjustRightInd w:val="0"/>
        <w:spacing w:after="0" w:line="240" w:lineRule="auto"/>
        <w:ind w:firstLine="316"/>
        <w:jc w:val="both"/>
        <w:rPr>
          <w:rFonts w:ascii="Times New Roman" w:eastAsia="Calibri" w:hAnsi="Times New Roman" w:cs="Times New Roman"/>
          <w:sz w:val="24"/>
          <w:szCs w:val="24"/>
        </w:rPr>
      </w:pPr>
      <w:r w:rsidRPr="007C751F">
        <w:rPr>
          <w:rFonts w:ascii="Times New Roman" w:eastAsia="Calibri" w:hAnsi="Times New Roman" w:cs="Times New Roman"/>
          <w:b/>
          <w:sz w:val="24"/>
          <w:szCs w:val="24"/>
        </w:rPr>
        <w:t>Рим при императоре Нероне.</w:t>
      </w:r>
      <w:r w:rsidRPr="007C751F">
        <w:rPr>
          <w:rFonts w:ascii="Times New Roman" w:eastAsia="Calibri" w:hAnsi="Times New Roman" w:cs="Times New Roman"/>
          <w:sz w:val="24"/>
          <w:szCs w:val="24"/>
        </w:rPr>
        <w:t xml:space="preserve"> Укрепление власти императоров. Складывание культа императоров. Актёр на император</w:t>
      </w:r>
      <w:r w:rsidRPr="007C751F">
        <w:rPr>
          <w:rFonts w:ascii="Times New Roman" w:eastAsia="Calibri" w:hAnsi="Times New Roman" w:cs="Times New Roman"/>
          <w:sz w:val="24"/>
          <w:szCs w:val="24"/>
        </w:rPr>
        <w:softHyphen/>
        <w:t>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7C751F" w:rsidRPr="007C751F" w:rsidRDefault="007C751F" w:rsidP="007C751F">
      <w:pPr>
        <w:widowControl w:val="0"/>
        <w:tabs>
          <w:tab w:val="left" w:pos="326"/>
        </w:tabs>
        <w:autoSpaceDE w:val="0"/>
        <w:autoSpaceDN w:val="0"/>
        <w:adjustRightInd w:val="0"/>
        <w:spacing w:after="0" w:line="240" w:lineRule="auto"/>
        <w:ind w:right="254" w:firstLine="312"/>
        <w:jc w:val="both"/>
        <w:rPr>
          <w:rFonts w:ascii="Times New Roman" w:eastAsia="Calibri" w:hAnsi="Times New Roman" w:cs="Times New Roman"/>
          <w:sz w:val="24"/>
          <w:szCs w:val="24"/>
        </w:rPr>
      </w:pPr>
      <w:r w:rsidRPr="007C751F">
        <w:rPr>
          <w:rFonts w:ascii="Times New Roman" w:eastAsia="Calibri" w:hAnsi="Times New Roman" w:cs="Times New Roman"/>
          <w:b/>
          <w:sz w:val="24"/>
          <w:szCs w:val="24"/>
        </w:rPr>
        <w:t>Первые христиане и их учение.</w:t>
      </w:r>
      <w:r w:rsidRPr="007C751F">
        <w:rPr>
          <w:rFonts w:ascii="Times New Roman" w:eastAsia="Calibri" w:hAnsi="Times New Roman" w:cs="Times New Roman"/>
          <w:sz w:val="24"/>
          <w:szCs w:val="24"/>
        </w:rPr>
        <w:t xml:space="preserve"> Проповедник Иисус из Палестины. «Сыны света» из Кумрана. Рассказы об Иисусе его учеников. Предательство Иуды. Распространение христи</w:t>
      </w:r>
      <w:r w:rsidRPr="007C751F">
        <w:rPr>
          <w:rFonts w:ascii="Times New Roman" w:eastAsia="Calibri" w:hAnsi="Times New Roman" w:cs="Times New Roman"/>
          <w:sz w:val="24"/>
          <w:szCs w:val="24"/>
        </w:rPr>
        <w:softHyphen/>
      </w:r>
      <w:proofErr w:type="gramStart"/>
      <w:r w:rsidRPr="007C751F">
        <w:rPr>
          <w:rFonts w:ascii="Times New Roman" w:eastAsia="Calibri" w:hAnsi="Times New Roman" w:cs="Times New Roman"/>
          <w:sz w:val="24"/>
          <w:szCs w:val="24"/>
        </w:rPr>
        <w:t>aHcTBa</w:t>
      </w:r>
      <w:proofErr w:type="gramEnd"/>
      <w:r w:rsidRPr="007C751F">
        <w:rPr>
          <w:rFonts w:ascii="Times New Roman" w:eastAsia="Calibri" w:hAnsi="Times New Roman" w:cs="Times New Roman"/>
          <w:sz w:val="24"/>
          <w:szCs w:val="24"/>
        </w:rPr>
        <w:t>.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w:t>
      </w:r>
      <w:r w:rsidRPr="007C751F">
        <w:rPr>
          <w:rFonts w:ascii="Times New Roman" w:eastAsia="Calibri" w:hAnsi="Times New Roman" w:cs="Times New Roman"/>
          <w:sz w:val="24"/>
          <w:szCs w:val="24"/>
        </w:rPr>
        <w:softHyphen/>
        <w:t>следования римскими властями христиан.</w:t>
      </w:r>
    </w:p>
    <w:p w:rsidR="007C751F" w:rsidRPr="007C751F" w:rsidRDefault="007C751F" w:rsidP="007C751F">
      <w:pPr>
        <w:widowControl w:val="0"/>
        <w:tabs>
          <w:tab w:val="left" w:pos="326"/>
        </w:tabs>
        <w:autoSpaceDE w:val="0"/>
        <w:autoSpaceDN w:val="0"/>
        <w:adjustRightInd w:val="0"/>
        <w:spacing w:after="0" w:line="240" w:lineRule="auto"/>
        <w:ind w:right="254" w:firstLine="297"/>
        <w:jc w:val="both"/>
        <w:rPr>
          <w:rFonts w:ascii="Times New Roman" w:eastAsia="Calibri" w:hAnsi="Times New Roman" w:cs="Times New Roman"/>
          <w:sz w:val="24"/>
          <w:szCs w:val="24"/>
        </w:rPr>
      </w:pPr>
      <w:r w:rsidRPr="007C751F">
        <w:rPr>
          <w:rFonts w:ascii="Times New Roman" w:eastAsia="Calibri" w:hAnsi="Times New Roman" w:cs="Times New Roman"/>
          <w:b/>
          <w:sz w:val="24"/>
          <w:szCs w:val="24"/>
        </w:rPr>
        <w:t xml:space="preserve">Расцвет Римской империи во </w:t>
      </w:r>
      <w:r w:rsidRPr="007C751F">
        <w:rPr>
          <w:rFonts w:ascii="Times New Roman" w:eastAsia="Calibri" w:hAnsi="Times New Roman" w:cs="Times New Roman"/>
          <w:b/>
          <w:sz w:val="24"/>
          <w:szCs w:val="24"/>
          <w:lang w:val="en-US"/>
        </w:rPr>
        <w:t>II</w:t>
      </w:r>
      <w:r w:rsidRPr="007C751F">
        <w:rPr>
          <w:rFonts w:ascii="Times New Roman" w:eastAsia="Calibri" w:hAnsi="Times New Roman" w:cs="Times New Roman"/>
          <w:b/>
          <w:sz w:val="24"/>
          <w:szCs w:val="24"/>
        </w:rPr>
        <w:t xml:space="preserve"> в.</w:t>
      </w:r>
      <w:r w:rsidRPr="007C751F">
        <w:rPr>
          <w:rFonts w:ascii="Times New Roman" w:eastAsia="Calibri" w:hAnsi="Times New Roman" w:cs="Times New Roman"/>
          <w:sz w:val="24"/>
          <w:szCs w:val="24"/>
        </w:rPr>
        <w:t xml:space="preserve"> Неэффективность раб</w:t>
      </w:r>
      <w:r w:rsidRPr="007C751F">
        <w:rPr>
          <w:rFonts w:ascii="Times New Roman" w:eastAsia="Calibri" w:hAnsi="Times New Roman" w:cs="Times New Roman"/>
          <w:sz w:val="24"/>
          <w:szCs w:val="24"/>
        </w:rPr>
        <w:softHyphen/>
        <w:t>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w:t>
      </w:r>
      <w:r w:rsidRPr="007C751F">
        <w:rPr>
          <w:rFonts w:ascii="Times New Roman" w:eastAsia="Calibri" w:hAnsi="Times New Roman" w:cs="Times New Roman"/>
          <w:sz w:val="24"/>
          <w:szCs w:val="24"/>
        </w:rPr>
        <w:softHyphen/>
        <w:t>ство в Риме и провинциях на века. Новое в строительном ре</w:t>
      </w:r>
      <w:r w:rsidRPr="007C751F">
        <w:rPr>
          <w:rFonts w:ascii="Times New Roman" w:eastAsia="Calibri" w:hAnsi="Times New Roman" w:cs="Times New Roman"/>
          <w:sz w:val="24"/>
          <w:szCs w:val="24"/>
        </w:rPr>
        <w:softHyphen/>
        <w:t>месле. Обустройство городов в провинциях империи.</w:t>
      </w:r>
    </w:p>
    <w:p w:rsidR="007C751F" w:rsidRPr="007C751F" w:rsidRDefault="007C751F" w:rsidP="007C751F">
      <w:pPr>
        <w:widowControl w:val="0"/>
        <w:tabs>
          <w:tab w:val="left" w:pos="326"/>
        </w:tabs>
        <w:autoSpaceDE w:val="0"/>
        <w:autoSpaceDN w:val="0"/>
        <w:adjustRightInd w:val="0"/>
        <w:spacing w:after="0" w:line="240" w:lineRule="auto"/>
        <w:ind w:right="283" w:firstLine="292"/>
        <w:jc w:val="both"/>
        <w:rPr>
          <w:rFonts w:ascii="Times New Roman" w:eastAsia="Calibri" w:hAnsi="Times New Roman" w:cs="Times New Roman"/>
          <w:sz w:val="24"/>
          <w:szCs w:val="24"/>
        </w:rPr>
      </w:pPr>
      <w:r w:rsidRPr="007C751F">
        <w:rPr>
          <w:rFonts w:ascii="Times New Roman" w:eastAsia="Calibri" w:hAnsi="Times New Roman" w:cs="Times New Roman"/>
          <w:b/>
          <w:sz w:val="24"/>
          <w:szCs w:val="24"/>
        </w:rPr>
        <w:t>«Вечный город» и его жители.</w:t>
      </w:r>
      <w:r w:rsidRPr="007C751F">
        <w:rPr>
          <w:rFonts w:ascii="Times New Roman" w:eastAsia="Calibri" w:hAnsi="Times New Roman" w:cs="Times New Roman"/>
          <w:sz w:val="24"/>
          <w:szCs w:val="24"/>
        </w:rPr>
        <w:t xml:space="preserve"> Все дороги ведут в Рим. Город - столица империи. Архитектурный облик Рима. Коли</w:t>
      </w:r>
      <w:r w:rsidRPr="007C751F">
        <w:rPr>
          <w:rFonts w:ascii="Times New Roman" w:eastAsia="Calibri" w:hAnsi="Times New Roman" w:cs="Times New Roman"/>
          <w:sz w:val="24"/>
          <w:szCs w:val="24"/>
        </w:rPr>
        <w:softHyphen/>
        <w:t>зей. Пантеон. Римский скульптурный портрет. Особняки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7C751F" w:rsidRPr="007C751F" w:rsidRDefault="007C751F" w:rsidP="007C751F">
      <w:pPr>
        <w:widowControl w:val="0"/>
        <w:tabs>
          <w:tab w:val="left" w:pos="326"/>
        </w:tabs>
        <w:autoSpaceDE w:val="0"/>
        <w:autoSpaceDN w:val="0"/>
        <w:adjustRightInd w:val="0"/>
        <w:spacing w:after="0" w:line="240" w:lineRule="auto"/>
        <w:ind w:right="283"/>
        <w:jc w:val="both"/>
        <w:rPr>
          <w:rFonts w:ascii="Times New Roman" w:eastAsia="Calibri" w:hAnsi="Times New Roman" w:cs="Times New Roman"/>
          <w:color w:val="00B050"/>
          <w:sz w:val="24"/>
          <w:szCs w:val="24"/>
        </w:rPr>
      </w:pPr>
      <w:r w:rsidRPr="007C751F">
        <w:rPr>
          <w:rFonts w:ascii="Times New Roman" w:eastAsia="Calibri" w:hAnsi="Times New Roman" w:cs="Times New Roman"/>
          <w:b/>
          <w:bCs/>
          <w:color w:val="00B050"/>
          <w:sz w:val="24"/>
          <w:szCs w:val="24"/>
        </w:rPr>
        <w:t>Тема 15. Разгром Рима германцами и падение Западной Римской империи – 2 часа</w:t>
      </w:r>
    </w:p>
    <w:p w:rsidR="007C751F" w:rsidRPr="007C751F" w:rsidRDefault="007C751F" w:rsidP="007C751F">
      <w:pPr>
        <w:widowControl w:val="0"/>
        <w:autoSpaceDE w:val="0"/>
        <w:autoSpaceDN w:val="0"/>
        <w:adjustRightInd w:val="0"/>
        <w:spacing w:after="0" w:line="240" w:lineRule="auto"/>
        <w:ind w:firstLine="312"/>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Римская империя при Константине. </w:t>
      </w:r>
      <w:r w:rsidRPr="007C751F">
        <w:rPr>
          <w:rFonts w:ascii="Times New Roman" w:eastAsia="Calibri" w:hAnsi="Times New Roman" w:cs="Times New Roman"/>
          <w:sz w:val="24"/>
          <w:szCs w:val="24"/>
        </w:rPr>
        <w:t>Укрепление границ империи. Рим и варвары. Вторжения варваров. Римская ар</w:t>
      </w:r>
      <w:r w:rsidRPr="007C751F">
        <w:rPr>
          <w:rFonts w:ascii="Times New Roman" w:eastAsia="Calibri" w:hAnsi="Times New Roman" w:cs="Times New Roman"/>
          <w:sz w:val="24"/>
          <w:szCs w:val="24"/>
        </w:rPr>
        <w:softHyphen/>
        <w:t>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w:t>
      </w:r>
      <w:r w:rsidRPr="007C751F">
        <w:rPr>
          <w:rFonts w:ascii="Times New Roman" w:eastAsia="Calibri" w:hAnsi="Times New Roman" w:cs="Times New Roman"/>
          <w:sz w:val="24"/>
          <w:szCs w:val="24"/>
        </w:rPr>
        <w:softHyphen/>
        <w:t>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7C751F" w:rsidRPr="007C751F" w:rsidRDefault="007C751F" w:rsidP="007C751F">
      <w:pPr>
        <w:widowControl w:val="0"/>
        <w:autoSpaceDE w:val="0"/>
        <w:autoSpaceDN w:val="0"/>
        <w:adjustRightInd w:val="0"/>
        <w:spacing w:after="0" w:line="240" w:lineRule="auto"/>
        <w:ind w:firstLine="307"/>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Взятие Рима варварами. </w:t>
      </w:r>
      <w:r w:rsidRPr="007C751F">
        <w:rPr>
          <w:rFonts w:ascii="Times New Roman" w:eastAsia="Calibri" w:hAnsi="Times New Roman" w:cs="Times New Roman"/>
          <w:sz w:val="24"/>
          <w:szCs w:val="24"/>
        </w:rPr>
        <w:t>Разделение Римской империи на два самостоятельных государства. Наёмничество варва</w:t>
      </w:r>
      <w:r w:rsidRPr="007C751F">
        <w:rPr>
          <w:rFonts w:ascii="Times New Roman" w:eastAsia="Calibri" w:hAnsi="Times New Roman" w:cs="Times New Roman"/>
          <w:sz w:val="24"/>
          <w:szCs w:val="24"/>
        </w:rPr>
        <w:softHyphen/>
        <w:t>ров в римскую армию. Вторжение готов в Италию. Борьба полководца Стилихона с готами. Расправа императора над Стилихоном. Недовольство легионеров-варваров. Взятие Рима Аларихом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Августула. Передача имперских регалий византийскому императору. Западная Римская импе</w:t>
      </w:r>
      <w:r w:rsidRPr="007C751F">
        <w:rPr>
          <w:rFonts w:ascii="Times New Roman" w:eastAsia="Calibri" w:hAnsi="Times New Roman" w:cs="Times New Roman"/>
          <w:sz w:val="24"/>
          <w:szCs w:val="24"/>
        </w:rPr>
        <w:softHyphen/>
        <w:t>рия перестала существовать. Конец эпохи античности.</w:t>
      </w:r>
    </w:p>
    <w:p w:rsidR="007C751F" w:rsidRPr="007C751F" w:rsidRDefault="007C751F" w:rsidP="007C751F">
      <w:pPr>
        <w:widowControl w:val="0"/>
        <w:autoSpaceDE w:val="0"/>
        <w:autoSpaceDN w:val="0"/>
        <w:adjustRightInd w:val="0"/>
        <w:spacing w:after="0" w:line="240" w:lineRule="auto"/>
        <w:ind w:firstLine="292"/>
        <w:jc w:val="both"/>
        <w:rPr>
          <w:rFonts w:ascii="Times New Roman" w:eastAsia="Calibri" w:hAnsi="Times New Roman" w:cs="Times New Roman"/>
          <w:b/>
          <w:bCs/>
          <w:color w:val="00B050"/>
          <w:sz w:val="24"/>
          <w:szCs w:val="24"/>
        </w:rPr>
      </w:pPr>
      <w:r w:rsidRPr="007C751F">
        <w:rPr>
          <w:rFonts w:ascii="Times New Roman" w:eastAsia="Calibri" w:hAnsi="Times New Roman" w:cs="Times New Roman"/>
          <w:b/>
          <w:bCs/>
          <w:color w:val="00B050"/>
          <w:sz w:val="24"/>
          <w:szCs w:val="24"/>
        </w:rPr>
        <w:t>Повторение – 1 час</w:t>
      </w:r>
    </w:p>
    <w:p w:rsidR="007C751F" w:rsidRPr="007C751F" w:rsidRDefault="007C751F" w:rsidP="007C751F">
      <w:pPr>
        <w:widowControl w:val="0"/>
        <w:autoSpaceDE w:val="0"/>
        <w:autoSpaceDN w:val="0"/>
        <w:adjustRightInd w:val="0"/>
        <w:spacing w:after="0" w:line="240" w:lineRule="auto"/>
        <w:ind w:firstLine="292"/>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 </w:t>
      </w:r>
      <w:r w:rsidRPr="007C751F">
        <w:rPr>
          <w:rFonts w:ascii="Times New Roman" w:eastAsia="Calibri" w:hAnsi="Times New Roman" w:cs="Times New Roman"/>
          <w:sz w:val="24"/>
          <w:szCs w:val="24"/>
        </w:rPr>
        <w:t xml:space="preserve">Вклад древних римлян в мировую культуру. Отличие римской республики от греческого полиса. Отличие римской республики от империи. Положение рабов. Первые христиане.  </w:t>
      </w:r>
    </w:p>
    <w:p w:rsidR="007C751F" w:rsidRPr="007C751F" w:rsidRDefault="007C751F" w:rsidP="007C751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Вклад древних римлян в мировую культуру.</w:t>
      </w:r>
    </w:p>
    <w:p w:rsidR="007C751F" w:rsidRPr="007C751F" w:rsidRDefault="007C751F" w:rsidP="007C751F">
      <w:pPr>
        <w:widowControl w:val="0"/>
        <w:autoSpaceDE w:val="0"/>
        <w:autoSpaceDN w:val="0"/>
        <w:adjustRightInd w:val="0"/>
        <w:spacing w:after="0" w:line="240" w:lineRule="auto"/>
        <w:ind w:firstLine="297"/>
        <w:jc w:val="both"/>
        <w:rPr>
          <w:rFonts w:ascii="Times New Roman" w:eastAsia="Calibri" w:hAnsi="Times New Roman" w:cs="Times New Roman"/>
          <w:b/>
          <w:bCs/>
          <w:sz w:val="24"/>
          <w:szCs w:val="24"/>
        </w:rPr>
      </w:pPr>
    </w:p>
    <w:p w:rsidR="007C751F" w:rsidRPr="007C751F" w:rsidRDefault="007C751F" w:rsidP="007C751F">
      <w:pPr>
        <w:widowControl w:val="0"/>
        <w:autoSpaceDE w:val="0"/>
        <w:autoSpaceDN w:val="0"/>
        <w:adjustRightInd w:val="0"/>
        <w:spacing w:after="0" w:line="240" w:lineRule="auto"/>
        <w:ind w:firstLine="297"/>
        <w:jc w:val="both"/>
        <w:rPr>
          <w:rFonts w:ascii="Times New Roman" w:eastAsia="Calibri" w:hAnsi="Times New Roman" w:cs="Times New Roman"/>
          <w:b/>
          <w:bCs/>
          <w:color w:val="FF0000"/>
          <w:sz w:val="24"/>
          <w:szCs w:val="24"/>
        </w:rPr>
      </w:pPr>
      <w:r w:rsidRPr="007C751F">
        <w:rPr>
          <w:rFonts w:ascii="Times New Roman" w:eastAsia="Calibri" w:hAnsi="Times New Roman" w:cs="Times New Roman"/>
          <w:b/>
          <w:bCs/>
          <w:color w:val="FF0000"/>
          <w:sz w:val="24"/>
          <w:szCs w:val="24"/>
        </w:rPr>
        <w:t>Итоговое повторение – 1 час</w:t>
      </w:r>
    </w:p>
    <w:p w:rsidR="007C751F" w:rsidRPr="007C751F" w:rsidRDefault="007C751F" w:rsidP="007C751F">
      <w:pPr>
        <w:widowControl w:val="0"/>
        <w:autoSpaceDE w:val="0"/>
        <w:autoSpaceDN w:val="0"/>
        <w:adjustRightInd w:val="0"/>
        <w:spacing w:after="0" w:line="240" w:lineRule="auto"/>
        <w:ind w:firstLine="297"/>
        <w:jc w:val="both"/>
        <w:rPr>
          <w:rFonts w:ascii="Times New Roman" w:eastAsia="Calibri" w:hAnsi="Times New Roman" w:cs="Times New Roman"/>
          <w:sz w:val="24"/>
          <w:szCs w:val="24"/>
        </w:rPr>
      </w:pPr>
      <w:r w:rsidRPr="007C751F">
        <w:rPr>
          <w:rFonts w:ascii="Times New Roman" w:eastAsia="Calibri" w:hAnsi="Times New Roman" w:cs="Times New Roman"/>
          <w:b/>
          <w:bCs/>
          <w:sz w:val="24"/>
          <w:szCs w:val="24"/>
        </w:rPr>
        <w:t xml:space="preserve"> </w:t>
      </w:r>
      <w:r w:rsidRPr="007C751F">
        <w:rPr>
          <w:rFonts w:ascii="Times New Roman" w:eastAsia="Calibri" w:hAnsi="Times New Roman" w:cs="Times New Roman"/>
          <w:sz w:val="24"/>
          <w:szCs w:val="24"/>
        </w:rPr>
        <w:t>Признаки цивилизации Греции и Рима. Народовластие в Греции и Риме. Роль граждан в управ</w:t>
      </w:r>
      <w:r w:rsidRPr="007C751F">
        <w:rPr>
          <w:rFonts w:ascii="Times New Roman" w:eastAsia="Calibri" w:hAnsi="Times New Roman" w:cs="Times New Roman"/>
          <w:sz w:val="24"/>
          <w:szCs w:val="24"/>
        </w:rPr>
        <w:softHyphen/>
        <w:t>лении государством. Нравы. Любовь к Отечеству. Отличие гре</w:t>
      </w:r>
      <w:r w:rsidRPr="007C751F">
        <w:rPr>
          <w:rFonts w:ascii="Times New Roman" w:eastAsia="Calibri" w:hAnsi="Times New Roman" w:cs="Times New Roman"/>
          <w:sz w:val="24"/>
          <w:szCs w:val="24"/>
        </w:rPr>
        <w:softHyphen/>
        <w:t>ческого полиса и Римской республики от госуда</w:t>
      </w:r>
      <w:proofErr w:type="gramStart"/>
      <w:r w:rsidRPr="007C751F">
        <w:rPr>
          <w:rFonts w:ascii="Times New Roman" w:eastAsia="Calibri" w:hAnsi="Times New Roman" w:cs="Times New Roman"/>
          <w:sz w:val="24"/>
          <w:szCs w:val="24"/>
        </w:rPr>
        <w:t>рств Др</w:t>
      </w:r>
      <w:proofErr w:type="gramEnd"/>
      <w:r w:rsidRPr="007C751F">
        <w:rPr>
          <w:rFonts w:ascii="Times New Roman" w:eastAsia="Calibri" w:hAnsi="Times New Roman" w:cs="Times New Roman"/>
          <w:sz w:val="24"/>
          <w:szCs w:val="24"/>
        </w:rPr>
        <w:t>евнего Востока. Вклад народов древности в мировую культуру.</w:t>
      </w:r>
    </w:p>
    <w:p w:rsidR="007C751F" w:rsidRPr="007C751F" w:rsidRDefault="007C751F" w:rsidP="007C751F">
      <w:pPr>
        <w:spacing w:after="0" w:line="240" w:lineRule="auto"/>
        <w:rPr>
          <w:rFonts w:ascii="Times New Roman" w:eastAsia="Calibri" w:hAnsi="Times New Roman" w:cs="Times New Roman"/>
          <w:b/>
          <w:sz w:val="24"/>
          <w:szCs w:val="24"/>
        </w:rPr>
      </w:pPr>
    </w:p>
    <w:p w:rsidR="007C751F" w:rsidRPr="007C751F" w:rsidRDefault="007C751F" w:rsidP="007C751F">
      <w:pPr>
        <w:spacing w:after="0" w:line="240" w:lineRule="auto"/>
        <w:ind w:firstLine="567"/>
        <w:jc w:val="center"/>
        <w:rPr>
          <w:rFonts w:ascii="Times New Roman" w:eastAsia="Calibri" w:hAnsi="Times New Roman" w:cs="Times New Roman"/>
          <w:b/>
          <w:sz w:val="24"/>
          <w:szCs w:val="24"/>
        </w:rPr>
      </w:pPr>
    </w:p>
    <w:p w:rsidR="007C751F" w:rsidRPr="007C751F" w:rsidRDefault="007C751F" w:rsidP="007C751F">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7C751F">
        <w:rPr>
          <w:rFonts w:ascii="Times New Roman" w:eastAsia="Calibri" w:hAnsi="Times New Roman" w:cs="Times New Roman"/>
          <w:b/>
          <w:sz w:val="24"/>
          <w:szCs w:val="24"/>
        </w:rPr>
        <w:lastRenderedPageBreak/>
        <w:t xml:space="preserve">6 </w:t>
      </w:r>
      <w:r w:rsidRPr="007C751F">
        <w:rPr>
          <w:rFonts w:ascii="Times New Roman" w:eastAsia="Calibri" w:hAnsi="Times New Roman" w:cs="Times New Roman"/>
          <w:b/>
          <w:bCs/>
          <w:sz w:val="24"/>
          <w:szCs w:val="24"/>
        </w:rPr>
        <w:t xml:space="preserve">класс </w:t>
      </w:r>
    </w:p>
    <w:p w:rsidR="007C751F" w:rsidRPr="007C751F" w:rsidRDefault="007C751F" w:rsidP="007C751F">
      <w:pPr>
        <w:spacing w:after="0" w:line="240" w:lineRule="auto"/>
        <w:ind w:firstLine="567"/>
        <w:jc w:val="center"/>
        <w:rPr>
          <w:rFonts w:ascii="Times New Roman" w:eastAsia="Calibri" w:hAnsi="Times New Roman" w:cs="Times New Roman"/>
          <w:b/>
          <w:bCs/>
          <w:sz w:val="24"/>
          <w:szCs w:val="24"/>
        </w:rPr>
      </w:pPr>
      <w:r w:rsidRPr="007C751F">
        <w:rPr>
          <w:rFonts w:ascii="Times New Roman" w:eastAsia="Calibri" w:hAnsi="Times New Roman" w:cs="Times New Roman"/>
          <w:b/>
          <w:bCs/>
          <w:caps/>
          <w:sz w:val="24"/>
          <w:szCs w:val="24"/>
        </w:rPr>
        <w:t>История средних веков</w:t>
      </w:r>
      <w:r w:rsidRPr="007C751F">
        <w:rPr>
          <w:rFonts w:ascii="Times New Roman" w:eastAsia="Calibri" w:hAnsi="Times New Roman" w:cs="Times New Roman"/>
          <w:b/>
          <w:bCs/>
          <w:sz w:val="24"/>
          <w:szCs w:val="24"/>
        </w:rPr>
        <w:t xml:space="preserve"> </w:t>
      </w:r>
      <w:r w:rsidRPr="007C751F">
        <w:rPr>
          <w:rFonts w:ascii="Times New Roman" w:eastAsia="Calibri" w:hAnsi="Times New Roman" w:cs="Times New Roman"/>
          <w:b/>
          <w:sz w:val="24"/>
          <w:szCs w:val="24"/>
        </w:rPr>
        <w:t>(28 ч.)</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Введение. Живое Средневековье</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1. Становление средневековой Европы (</w:t>
      </w:r>
      <w:r w:rsidRPr="007C751F">
        <w:rPr>
          <w:rFonts w:ascii="Times New Roman" w:eastAsia="Times New Roman" w:hAnsi="Times New Roman" w:cs="Times New Roman"/>
          <w:b/>
          <w:sz w:val="24"/>
          <w:szCs w:val="24"/>
          <w:lang w:val="en-US" w:eastAsia="ru-RU"/>
        </w:rPr>
        <w:t>VI</w:t>
      </w:r>
      <w:r w:rsidRPr="007C751F">
        <w:rPr>
          <w:rFonts w:ascii="Times New Roman" w:eastAsia="Times New Roman" w:hAnsi="Times New Roman" w:cs="Times New Roman"/>
          <w:b/>
          <w:sz w:val="24"/>
          <w:szCs w:val="24"/>
          <w:lang w:eastAsia="ru-RU"/>
        </w:rPr>
        <w:t>-</w:t>
      </w:r>
      <w:r w:rsidRPr="007C751F">
        <w:rPr>
          <w:rFonts w:ascii="Times New Roman" w:eastAsia="Times New Roman" w:hAnsi="Times New Roman" w:cs="Times New Roman"/>
          <w:b/>
          <w:sz w:val="24"/>
          <w:szCs w:val="24"/>
          <w:lang w:val="en-US" w:eastAsia="ru-RU"/>
        </w:rPr>
        <w:t>XI</w:t>
      </w:r>
      <w:proofErr w:type="gramStart"/>
      <w:r w:rsidRPr="007C751F">
        <w:rPr>
          <w:rFonts w:ascii="Times New Roman" w:eastAsia="Times New Roman" w:hAnsi="Times New Roman" w:cs="Times New Roman"/>
          <w:b/>
          <w:sz w:val="24"/>
          <w:szCs w:val="24"/>
          <w:lang w:eastAsia="ru-RU"/>
        </w:rPr>
        <w:t>вв</w:t>
      </w:r>
      <w:proofErr w:type="gramEnd"/>
      <w:r w:rsidRPr="007C751F">
        <w:rPr>
          <w:rFonts w:ascii="Times New Roman" w:eastAsia="Times New Roman" w:hAnsi="Times New Roman" w:cs="Times New Roman"/>
          <w:b/>
          <w:sz w:val="24"/>
          <w:szCs w:val="24"/>
          <w:lang w:eastAsia="ru-RU"/>
        </w:rPr>
        <w:t>.)</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Древние германцы  и Римская империя</w:t>
      </w:r>
      <w:r w:rsidRPr="007C751F">
        <w:rPr>
          <w:rFonts w:ascii="Times New Roman" w:eastAsia="Times New Roman" w:hAnsi="Times New Roman" w:cs="Times New Roman"/>
          <w:sz w:val="24"/>
          <w:szCs w:val="24"/>
          <w:lang w:eastAsia="ru-RU"/>
        </w:rPr>
        <w:t>. Переселение германцев из Альп на территорию Римской империи. Расселение германцев в новых для них землях. Устройство германских деревень. Переход к оседлому образу жизни. Занятия и образ жизни германской общины. Германские традиции и семья. Родоплеменная организация германцев. Разложение родового строя и усиление расслоения в общине. Выделение знати. Изменения в отношениях германцев. Древние германцы и Римская империя. Римский историк Тацит о германском образе жизни. Великое переселение народов. От набегов к военным походам и завоеваниям римских территорий германцами. Нашествие кочевников. Гунны и германцы. Аттила — воинственный вождь гуннов. Войны как часть стиля жизни племени. Изменение роли вождя и дружины. Верования германцев. Ослабление Римской империи и последующий её раздел под натиском варваров. Трагическое вандальское нашествие на Вечный город. Падение Западной Римской империи. Исторический рубеж древности и Средневековья. Роль вторжения германских племён в границы ослабевшей Западной Римской империи. Территории расселения германских союзов племён на бывшей территории Западной Римской империи.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 xml:space="preserve">Королевство франков и христианская церковь в </w:t>
      </w:r>
      <w:r w:rsidRPr="007C751F">
        <w:rPr>
          <w:rFonts w:ascii="Times New Roman" w:eastAsia="Times New Roman" w:hAnsi="Times New Roman" w:cs="Times New Roman"/>
          <w:b/>
          <w:sz w:val="24"/>
          <w:szCs w:val="24"/>
          <w:lang w:val="en-US" w:eastAsia="ru-RU"/>
        </w:rPr>
        <w:t>VI</w:t>
      </w:r>
      <w:r w:rsidRPr="007C751F">
        <w:rPr>
          <w:rFonts w:ascii="Times New Roman" w:eastAsia="Times New Roman" w:hAnsi="Times New Roman" w:cs="Times New Roman"/>
          <w:b/>
          <w:sz w:val="24"/>
          <w:szCs w:val="24"/>
          <w:lang w:eastAsia="ru-RU"/>
        </w:rPr>
        <w:t>-</w:t>
      </w:r>
      <w:r w:rsidRPr="007C751F">
        <w:rPr>
          <w:rFonts w:ascii="Times New Roman" w:eastAsia="Times New Roman" w:hAnsi="Times New Roman" w:cs="Times New Roman"/>
          <w:b/>
          <w:sz w:val="24"/>
          <w:szCs w:val="24"/>
          <w:lang w:val="en-US" w:eastAsia="ru-RU"/>
        </w:rPr>
        <w:t>V</w:t>
      </w:r>
      <w:r w:rsidRPr="007C751F">
        <w:rPr>
          <w:rFonts w:ascii="Times New Roman" w:eastAsia="Times New Roman" w:hAnsi="Times New Roman" w:cs="Times New Roman"/>
          <w:b/>
          <w:sz w:val="24"/>
          <w:szCs w:val="24"/>
          <w:lang w:eastAsia="ru-RU"/>
        </w:rPr>
        <w:t>III вв</w:t>
      </w:r>
      <w:r w:rsidRPr="007C751F">
        <w:rPr>
          <w:rFonts w:ascii="Times New Roman" w:eastAsia="Times New Roman" w:hAnsi="Times New Roman" w:cs="Times New Roman"/>
          <w:sz w:val="24"/>
          <w:szCs w:val="24"/>
          <w:lang w:eastAsia="ru-RU"/>
        </w:rPr>
        <w:t>. Образование варварских государств на территории бывшей Западной Римской империи. Франки. Возвышение Хлодвига — вождя франков. Складывание королевства у франков во главе с Хлодвигом, основателем рода Меровингов. Признание римской знатью власти Хлодвига.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Хлодвигом Франкского королевства между наследниками. Хлодвиг и христианская церковь. Христианство как инструмент объединения и подчинения населения власти, освящённой Богом, 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 Усобицы потомков Хлодвига и их последствия для Франкского королевства. Меровинги — «ленивые короли». Карл Мартелл. Битва у Пуатье и её значение. Военная реформа Карла Мартелла. Феод и феодал. Папа римский и Пипин Короткий. «Дар Пипина»: образование государства пап римских — Папская область.</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Возникновение и распад империи Карла Великого.</w:t>
      </w:r>
      <w:r w:rsidRPr="007C751F">
        <w:rPr>
          <w:rFonts w:ascii="Times New Roman" w:eastAsia="Times New Roman" w:hAnsi="Times New Roman" w:cs="Times New Roman"/>
          <w:sz w:val="24"/>
          <w:szCs w:val="24"/>
          <w:lang w:eastAsia="ru-RU"/>
        </w:rPr>
        <w:t xml:space="preserve"> </w:t>
      </w:r>
      <w:r w:rsidRPr="007C751F">
        <w:rPr>
          <w:rFonts w:ascii="Times New Roman" w:eastAsia="Times New Roman" w:hAnsi="Times New Roman" w:cs="Times New Roman"/>
          <w:b/>
          <w:sz w:val="24"/>
          <w:szCs w:val="24"/>
          <w:lang w:eastAsia="ru-RU"/>
        </w:rPr>
        <w:t>Феодальная раздробленность.</w:t>
      </w:r>
      <w:r w:rsidRPr="007C751F">
        <w:rPr>
          <w:rFonts w:ascii="Times New Roman" w:eastAsia="Times New Roman" w:hAnsi="Times New Roman" w:cs="Times New Roman"/>
          <w:sz w:val="24"/>
          <w:szCs w:val="24"/>
          <w:lang w:eastAsia="ru-RU"/>
        </w:rPr>
        <w:t xml:space="preserve">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 xml:space="preserve">ревняя Римская империя, объединявшая христианский мир, как идеал &lt;варварских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Верденский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Укрепление самостоятельности  франкской знати в их владениях. Развитие феодальных отношений </w:t>
      </w:r>
      <w:proofErr w:type="gramStart"/>
      <w:r w:rsidRPr="007C751F">
        <w:rPr>
          <w:rFonts w:ascii="Times New Roman" w:eastAsia="Times New Roman" w:hAnsi="Times New Roman" w:cs="Times New Roman"/>
          <w:sz w:val="24"/>
          <w:szCs w:val="24"/>
          <w:lang w:eastAsia="ru-RU"/>
        </w:rPr>
        <w:t>в</w:t>
      </w:r>
      <w:proofErr w:type="gramEnd"/>
      <w:r w:rsidRPr="007C751F">
        <w:rPr>
          <w:rFonts w:ascii="Times New Roman" w:eastAsia="Times New Roman" w:hAnsi="Times New Roman" w:cs="Times New Roman"/>
          <w:sz w:val="24"/>
          <w:szCs w:val="24"/>
          <w:lang w:eastAsia="ru-RU"/>
        </w:rPr>
        <w:t xml:space="preserve"> Франкском государстве. От свободы крестьян к крепостной зависимости. Феодальные междоусобицы в их последствия. Система вассалитета — феодальная лестница. «Вассал моего вассала — не мой вассал». Феодальное право укрепляло право феодальной собственности.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lastRenderedPageBreak/>
        <w:t xml:space="preserve">Западная Европа в </w:t>
      </w:r>
      <w:proofErr w:type="gramStart"/>
      <w:r w:rsidRPr="007C751F">
        <w:rPr>
          <w:rFonts w:ascii="Times New Roman" w:eastAsia="Times New Roman" w:hAnsi="Times New Roman" w:cs="Times New Roman"/>
          <w:b/>
          <w:sz w:val="24"/>
          <w:szCs w:val="24"/>
          <w:lang w:eastAsia="ru-RU"/>
        </w:rPr>
        <w:t>I</w:t>
      </w:r>
      <w:proofErr w:type="gramEnd"/>
      <w:r w:rsidRPr="007C751F">
        <w:rPr>
          <w:rFonts w:ascii="Times New Roman" w:eastAsia="Times New Roman" w:hAnsi="Times New Roman" w:cs="Times New Roman"/>
          <w:b/>
          <w:sz w:val="24"/>
          <w:szCs w:val="24"/>
          <w:lang w:eastAsia="ru-RU"/>
        </w:rPr>
        <w:t>Х—Х</w:t>
      </w:r>
      <w:r w:rsidRPr="007C751F">
        <w:rPr>
          <w:rFonts w:ascii="Times New Roman" w:eastAsia="Times New Roman" w:hAnsi="Times New Roman" w:cs="Times New Roman"/>
          <w:b/>
          <w:sz w:val="24"/>
          <w:szCs w:val="24"/>
          <w:lang w:val="en-US" w:eastAsia="ru-RU"/>
        </w:rPr>
        <w:t>I</w:t>
      </w:r>
      <w:r w:rsidRPr="007C751F">
        <w:rPr>
          <w:rFonts w:ascii="Times New Roman" w:eastAsia="Times New Roman" w:hAnsi="Times New Roman" w:cs="Times New Roman"/>
          <w:b/>
          <w:sz w:val="24"/>
          <w:szCs w:val="24"/>
          <w:lang w:eastAsia="ru-RU"/>
        </w:rPr>
        <w:t xml:space="preserve"> вв</w:t>
      </w:r>
      <w:r w:rsidRPr="007C751F">
        <w:rPr>
          <w:rFonts w:ascii="Times New Roman" w:eastAsia="Times New Roman" w:hAnsi="Times New Roman" w:cs="Times New Roman"/>
          <w:sz w:val="24"/>
          <w:szCs w:val="24"/>
          <w:lang w:eastAsia="ru-RU"/>
        </w:rPr>
        <w:t>. Франция в IХ—ХI вв. Потеря королевской властью значения центрального государственного органа. Слабость Каролингов. Гуго Капет — новый избранный король. Король и феодалы. Владения короля — его домен.</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Германия в </w:t>
      </w:r>
      <w:proofErr w:type="gramStart"/>
      <w:r w:rsidRPr="007C751F">
        <w:rPr>
          <w:rFonts w:ascii="Times New Roman" w:eastAsia="Times New Roman" w:hAnsi="Times New Roman" w:cs="Times New Roman"/>
          <w:sz w:val="24"/>
          <w:szCs w:val="24"/>
          <w:lang w:eastAsia="ru-RU"/>
        </w:rPr>
        <w:t>I</w:t>
      </w:r>
      <w:proofErr w:type="gramEnd"/>
      <w:r w:rsidRPr="007C751F">
        <w:rPr>
          <w:rFonts w:ascii="Times New Roman" w:eastAsia="Times New Roman" w:hAnsi="Times New Roman" w:cs="Times New Roman"/>
          <w:sz w:val="24"/>
          <w:szCs w:val="24"/>
          <w:lang w:eastAsia="ru-RU"/>
        </w:rPr>
        <w:t>Х—ХI вв. Внешняя опасность как фактор усиления власти германского монарха. Венгры и германское государство. Оттон 1. Ещё одно восстановление древней Римской империи — Священная Римская империя. Италия и Германия.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Англия в </w:t>
      </w:r>
      <w:proofErr w:type="gramStart"/>
      <w:r w:rsidRPr="007C751F">
        <w:rPr>
          <w:rFonts w:ascii="Times New Roman" w:eastAsia="Times New Roman" w:hAnsi="Times New Roman" w:cs="Times New Roman"/>
          <w:sz w:val="24"/>
          <w:szCs w:val="24"/>
          <w:lang w:eastAsia="ru-RU"/>
        </w:rPr>
        <w:t>I</w:t>
      </w:r>
      <w:proofErr w:type="gramEnd"/>
      <w:r w:rsidRPr="007C751F">
        <w:rPr>
          <w:rFonts w:ascii="Times New Roman" w:eastAsia="Times New Roman" w:hAnsi="Times New Roman" w:cs="Times New Roman"/>
          <w:sz w:val="24"/>
          <w:szCs w:val="24"/>
          <w:lang w:eastAsia="ru-RU"/>
        </w:rPr>
        <w:t>Х—Х</w:t>
      </w:r>
      <w:r w:rsidRPr="007C751F">
        <w:rPr>
          <w:rFonts w:ascii="Times New Roman" w:eastAsia="Times New Roman" w:hAnsi="Times New Roman" w:cs="Times New Roman"/>
          <w:sz w:val="24"/>
          <w:szCs w:val="24"/>
          <w:lang w:val="en-US" w:eastAsia="ru-RU"/>
        </w:rPr>
        <w:t>I</w:t>
      </w:r>
      <w:r w:rsidRPr="007C751F">
        <w:rPr>
          <w:rFonts w:ascii="Times New Roman" w:eastAsia="Times New Roman" w:hAnsi="Times New Roman" w:cs="Times New Roman"/>
          <w:sz w:val="24"/>
          <w:szCs w:val="24"/>
          <w:lang w:eastAsia="ru-RU"/>
        </w:rPr>
        <w:t xml:space="preserve">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варяги. Норманнские Рюриковичи — первая династия князей древней Руси. Борьба англосаксов с норманнами. Захват Лондона датчанами. Король Альфред Великий: его оборонительная политика против датчан. 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Культура Западной Европы в раннее Средневековье</w:t>
      </w:r>
      <w:r w:rsidRPr="007C751F">
        <w:rPr>
          <w:rFonts w:ascii="Times New Roman" w:eastAsia="Times New Roman" w:hAnsi="Times New Roman" w:cs="Times New Roman"/>
          <w:sz w:val="24"/>
          <w:szCs w:val="24"/>
          <w:lang w:eastAsia="ru-RU"/>
        </w:rPr>
        <w:t xml:space="preserve">. Утверждение христианства в раннее Средневековье. Ограниченность представлений о мире у средневекового европейца. Учения Пифагора, Фалеса: взгляд средневековых учёных. Отсутствие единых летоисчисления, календарей, систем измерений, меры веса и др. Служители церкви — хранители знаний и письменности. Неграмотность населения Европы. Карл Великий и короткая вспышка Каролингского Возрождения. Монах Алкуин и его роль в распространении грамотности </w:t>
      </w:r>
      <w:proofErr w:type="gramStart"/>
      <w:r w:rsidRPr="007C751F">
        <w:rPr>
          <w:rFonts w:ascii="Times New Roman" w:eastAsia="Times New Roman" w:hAnsi="Times New Roman" w:cs="Times New Roman"/>
          <w:sz w:val="24"/>
          <w:szCs w:val="24"/>
          <w:lang w:eastAsia="ru-RU"/>
        </w:rPr>
        <w:t>в</w:t>
      </w:r>
      <w:proofErr w:type="gramEnd"/>
      <w:r w:rsidRPr="007C751F">
        <w:rPr>
          <w:rFonts w:ascii="Times New Roman" w:eastAsia="Times New Roman" w:hAnsi="Times New Roman" w:cs="Times New Roman"/>
          <w:sz w:val="24"/>
          <w:szCs w:val="24"/>
          <w:lang w:eastAsia="ru-RU"/>
        </w:rPr>
        <w:t xml:space="preserve"> Франкской империи. «Дворцовая академия». Карл Великий — созидатель и архитектор. Влияние античности на архитектуру. Открытие школ при монастырях, соборах. Латинский язык в Средние века — язык образованности и культуры. Семь свободных искусств. Обучение в средневековой школе. Развитие искусства рукописных книг. Искусство книжной миниатюры. Библия книга книг. Появление новых жанров в средневековой литературе. Хроники и житийная литература. Появление светской литературы на латинском языке. Англосаксонский эпос «Беовульф», скандинавский — «Старшая Эдда», германский — «Песнь о Нибелунгах», французский — «Песнь о Роланде».</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 xml:space="preserve">Тема 2. Византийская империя и славяне в </w:t>
      </w:r>
      <w:r w:rsidRPr="007C751F">
        <w:rPr>
          <w:rFonts w:ascii="Times New Roman" w:eastAsia="Times New Roman" w:hAnsi="Times New Roman" w:cs="Times New Roman"/>
          <w:b/>
          <w:sz w:val="24"/>
          <w:szCs w:val="24"/>
          <w:lang w:val="en-US" w:eastAsia="ru-RU"/>
        </w:rPr>
        <w:t>V</w:t>
      </w:r>
      <w:r w:rsidRPr="007C751F">
        <w:rPr>
          <w:rFonts w:ascii="Times New Roman" w:eastAsia="Times New Roman" w:hAnsi="Times New Roman" w:cs="Times New Roman"/>
          <w:b/>
          <w:sz w:val="24"/>
          <w:szCs w:val="24"/>
          <w:lang w:eastAsia="ru-RU"/>
        </w:rPr>
        <w:t>—Х</w:t>
      </w:r>
      <w:r w:rsidRPr="007C751F">
        <w:rPr>
          <w:rFonts w:ascii="Times New Roman" w:eastAsia="Times New Roman" w:hAnsi="Times New Roman" w:cs="Times New Roman"/>
          <w:b/>
          <w:sz w:val="24"/>
          <w:szCs w:val="24"/>
          <w:lang w:val="en-US" w:eastAsia="ru-RU"/>
        </w:rPr>
        <w:t>I</w:t>
      </w:r>
      <w:r w:rsidRPr="007C751F">
        <w:rPr>
          <w:rFonts w:ascii="Times New Roman" w:eastAsia="Times New Roman" w:hAnsi="Times New Roman" w:cs="Times New Roman"/>
          <w:b/>
          <w:sz w:val="24"/>
          <w:szCs w:val="24"/>
          <w:lang w:eastAsia="ru-RU"/>
        </w:rPr>
        <w:t xml:space="preserve"> вв</w:t>
      </w:r>
      <w:r w:rsidRPr="007C751F">
        <w:rPr>
          <w:rFonts w:ascii="Times New Roman" w:eastAsia="Times New Roman" w:hAnsi="Times New Roman" w:cs="Times New Roman"/>
          <w:sz w:val="24"/>
          <w:szCs w:val="24"/>
          <w:lang w:eastAsia="ru-RU"/>
        </w:rPr>
        <w:t xml:space="preserve">. </w:t>
      </w:r>
      <w:r w:rsidRPr="007C751F">
        <w:rPr>
          <w:rFonts w:ascii="Times New Roman" w:eastAsia="Times New Roman" w:hAnsi="Times New Roman" w:cs="Times New Roman"/>
          <w:b/>
          <w:sz w:val="24"/>
          <w:szCs w:val="24"/>
          <w:lang w:eastAsia="ru-RU"/>
        </w:rPr>
        <w:t>Византия при Юстиниане</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Борьба империи с внешними врагами</w:t>
      </w:r>
      <w:r w:rsidRPr="007C751F">
        <w:rPr>
          <w:rFonts w:ascii="Times New Roman" w:eastAsia="Times New Roman" w:hAnsi="Times New Roman" w:cs="Times New Roman"/>
          <w:sz w:val="24"/>
          <w:szCs w:val="24"/>
          <w:lang w:eastAsia="ru-RU"/>
        </w:rPr>
        <w:t>. Образование Восточной Римской империи — Византии — Ромейской империи. Устойчивость Византии в борьбе с варварским миром. Евроазийский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Культура Византии</w:t>
      </w:r>
      <w:r w:rsidRPr="007C751F">
        <w:rPr>
          <w:rFonts w:ascii="Times New Roman" w:eastAsia="Times New Roman" w:hAnsi="Times New Roman" w:cs="Times New Roman"/>
          <w:sz w:val="24"/>
          <w:szCs w:val="24"/>
          <w:lang w:eastAsia="ru-RU"/>
        </w:rPr>
        <w:t>.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Образование славянских государств.</w:t>
      </w:r>
      <w:r w:rsidRPr="007C751F">
        <w:rPr>
          <w:rFonts w:ascii="Times New Roman" w:eastAsia="Times New Roman" w:hAnsi="Times New Roman" w:cs="Times New Roman"/>
          <w:sz w:val="24"/>
          <w:szCs w:val="24"/>
          <w:lang w:eastAsia="ru-RU"/>
        </w:rPr>
        <w:t xml:space="preserve">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w:t>
      </w:r>
      <w:proofErr w:type="gramStart"/>
      <w:r w:rsidRPr="007C751F">
        <w:rPr>
          <w:rFonts w:ascii="Times New Roman" w:eastAsia="Times New Roman" w:hAnsi="Times New Roman" w:cs="Times New Roman"/>
          <w:sz w:val="24"/>
          <w:szCs w:val="24"/>
          <w:lang w:eastAsia="ru-RU"/>
        </w:rPr>
        <w:t>Князь (Симеон и его политика.</w:t>
      </w:r>
      <w:proofErr w:type="gramEnd"/>
      <w:r w:rsidRPr="007C751F">
        <w:rPr>
          <w:rFonts w:ascii="Times New Roman" w:eastAsia="Times New Roman" w:hAnsi="Times New Roman" w:cs="Times New Roman"/>
          <w:sz w:val="24"/>
          <w:szCs w:val="24"/>
          <w:lang w:eastAsia="ru-RU"/>
        </w:rPr>
        <w:t xml:space="preserve"> Кочевники и судьбы Болгарского царства. Василий </w:t>
      </w:r>
      <w:r w:rsidRPr="007C751F">
        <w:rPr>
          <w:rFonts w:ascii="Times New Roman" w:eastAsia="Times New Roman" w:hAnsi="Times New Roman" w:cs="Times New Roman"/>
          <w:sz w:val="24"/>
          <w:szCs w:val="24"/>
          <w:lang w:val="en-US" w:eastAsia="ru-RU"/>
        </w:rPr>
        <w:t>II</w:t>
      </w:r>
      <w:r w:rsidRPr="007C751F">
        <w:rPr>
          <w:rFonts w:ascii="Times New Roman" w:eastAsia="Times New Roman" w:hAnsi="Times New Roman" w:cs="Times New Roman"/>
          <w:sz w:val="24"/>
          <w:szCs w:val="24"/>
          <w:lang w:eastAsia="ru-RU"/>
        </w:rPr>
        <w:t xml:space="preserve"> Болгаробойца. Соперничество Византии в Болгарии и его завершение. Период существования Болгарского государства и его достижения. Великоморавская держава — государство западных славян. Поиск покровителей:</w:t>
      </w:r>
      <w:r w:rsidRPr="007C751F">
        <w:rPr>
          <w:rFonts w:ascii="Times New Roman" w:eastAsia="Times New Roman" w:hAnsi="Times New Roman" w:cs="Times New Roman"/>
          <w:b/>
          <w:sz w:val="24"/>
          <w:szCs w:val="24"/>
          <w:lang w:eastAsia="ru-RU"/>
        </w:rPr>
        <w:t xml:space="preserve"> </w:t>
      </w:r>
      <w:r w:rsidRPr="007C751F">
        <w:rPr>
          <w:rFonts w:ascii="Times New Roman" w:eastAsia="Times New Roman" w:hAnsi="Times New Roman" w:cs="Times New Roman"/>
          <w:sz w:val="24"/>
          <w:szCs w:val="24"/>
          <w:lang w:eastAsia="ru-RU"/>
        </w:rPr>
        <w:t xml:space="preserve">От  Германии к Византии. Славянские просветители Кирилл и Мефодий. Слабость Великоморавского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w:t>
      </w:r>
      <w:r w:rsidRPr="007C751F">
        <w:rPr>
          <w:rFonts w:ascii="Times New Roman" w:eastAsia="Times New Roman" w:hAnsi="Times New Roman" w:cs="Times New Roman"/>
          <w:sz w:val="24"/>
          <w:szCs w:val="24"/>
          <w:lang w:val="en-US" w:eastAsia="ru-RU"/>
        </w:rPr>
        <w:t>I</w:t>
      </w:r>
      <w:r w:rsidRPr="007C751F">
        <w:rPr>
          <w:rFonts w:ascii="Times New Roman" w:eastAsia="Times New Roman" w:hAnsi="Times New Roman" w:cs="Times New Roman"/>
          <w:sz w:val="24"/>
          <w:szCs w:val="24"/>
          <w:lang w:eastAsia="ru-RU"/>
        </w:rPr>
        <w:t xml:space="preserve"> и Болеслава I </w:t>
      </w:r>
      <w:proofErr w:type="gramStart"/>
      <w:r w:rsidRPr="007C751F">
        <w:rPr>
          <w:rFonts w:ascii="Times New Roman" w:eastAsia="Times New Roman" w:hAnsi="Times New Roman" w:cs="Times New Roman"/>
          <w:sz w:val="24"/>
          <w:szCs w:val="24"/>
          <w:lang w:eastAsia="ru-RU"/>
        </w:rPr>
        <w:t>Храброго</w:t>
      </w:r>
      <w:proofErr w:type="gramEnd"/>
      <w:r w:rsidRPr="007C751F">
        <w:rPr>
          <w:rFonts w:ascii="Times New Roman" w:eastAsia="Times New Roman" w:hAnsi="Times New Roman" w:cs="Times New Roman"/>
          <w:sz w:val="24"/>
          <w:szCs w:val="24"/>
          <w:lang w:eastAsia="ru-RU"/>
        </w:rPr>
        <w:t>.</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 xml:space="preserve">Тема З. Арабы в </w:t>
      </w:r>
      <w:r w:rsidRPr="007C751F">
        <w:rPr>
          <w:rFonts w:ascii="Times New Roman" w:eastAsia="Times New Roman" w:hAnsi="Times New Roman" w:cs="Times New Roman"/>
          <w:b/>
          <w:sz w:val="24"/>
          <w:szCs w:val="24"/>
          <w:lang w:val="en-US" w:eastAsia="ru-RU"/>
        </w:rPr>
        <w:t>VI</w:t>
      </w:r>
      <w:r w:rsidRPr="007C751F">
        <w:rPr>
          <w:rFonts w:ascii="Times New Roman" w:eastAsia="Times New Roman" w:hAnsi="Times New Roman" w:cs="Times New Roman"/>
          <w:b/>
          <w:sz w:val="24"/>
          <w:szCs w:val="24"/>
          <w:lang w:eastAsia="ru-RU"/>
        </w:rPr>
        <w:t>—ХI вв</w:t>
      </w:r>
      <w:r w:rsidRPr="007C751F">
        <w:rPr>
          <w:rFonts w:ascii="Times New Roman" w:eastAsia="Times New Roman" w:hAnsi="Times New Roman" w:cs="Times New Roman"/>
          <w:sz w:val="24"/>
          <w:szCs w:val="24"/>
          <w:lang w:eastAsia="ru-RU"/>
        </w:rPr>
        <w:t>.</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lastRenderedPageBreak/>
        <w:t>Возникновение ислама.</w:t>
      </w:r>
      <w:r w:rsidRPr="007C751F">
        <w:rPr>
          <w:rFonts w:ascii="Times New Roman" w:eastAsia="Times New Roman" w:hAnsi="Times New Roman" w:cs="Times New Roman"/>
          <w:sz w:val="24"/>
          <w:szCs w:val="24"/>
          <w:lang w:eastAsia="ru-RU"/>
        </w:rPr>
        <w:t xml:space="preserve"> Арабский халифат и его распад. Аравия — родина исламской религии. География, природные условия Аравийского полуострова, занятия и образ жизни его жителей. Бедуины. Мекка—центр торговли. Иран, Византия в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w:t>
      </w:r>
      <w:proofErr w:type="gramStart"/>
      <w:r w:rsidRPr="007C751F">
        <w:rPr>
          <w:rFonts w:ascii="Times New Roman" w:eastAsia="Times New Roman" w:hAnsi="Times New Roman" w:cs="Times New Roman"/>
          <w:sz w:val="24"/>
          <w:szCs w:val="24"/>
          <w:lang w:eastAsia="ru-RU"/>
        </w:rPr>
        <w:t>Коран—священная</w:t>
      </w:r>
      <w:proofErr w:type="gramEnd"/>
      <w:r w:rsidRPr="007C751F">
        <w:rPr>
          <w:rFonts w:ascii="Times New Roman" w:eastAsia="Times New Roman" w:hAnsi="Times New Roman" w:cs="Times New Roman"/>
          <w:sz w:val="24"/>
          <w:szCs w:val="24"/>
          <w:lang w:eastAsia="ru-RU"/>
        </w:rPr>
        <w:t xml:space="preserve">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Арабский халифат. Халиф — заместитель пророка. Вторжение арабов во владения Ромейской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Харун ар-Рашид. Народное сопротивление арабскому владычеству. Междоусобицы. Кордовский эмират. Распад халифата.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Культура стран халифата</w:t>
      </w:r>
      <w:r w:rsidRPr="007C751F">
        <w:rPr>
          <w:rFonts w:ascii="Times New Roman" w:eastAsia="Times New Roman" w:hAnsi="Times New Roman" w:cs="Times New Roman"/>
          <w:sz w:val="24"/>
          <w:szCs w:val="24"/>
          <w:lang w:eastAsia="ru-RU"/>
        </w:rPr>
        <w:t xml:space="preserve">.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w:t>
      </w:r>
      <w:proofErr w:type="gramStart"/>
      <w:r w:rsidRPr="007C751F">
        <w:rPr>
          <w:rFonts w:ascii="Times New Roman" w:eastAsia="Times New Roman" w:hAnsi="Times New Roman" w:cs="Times New Roman"/>
          <w:sz w:val="24"/>
          <w:szCs w:val="24"/>
          <w:lang w:eastAsia="ru-RU"/>
        </w:rPr>
        <w:t>Аль-Бируни</w:t>
      </w:r>
      <w:proofErr w:type="gramEnd"/>
      <w:r w:rsidRPr="007C751F">
        <w:rPr>
          <w:rFonts w:ascii="Times New Roman" w:eastAsia="Times New Roman" w:hAnsi="Times New Roman" w:cs="Times New Roman"/>
          <w:sz w:val="24"/>
          <w:szCs w:val="24"/>
          <w:lang w:eastAsia="ru-RU"/>
        </w:rPr>
        <w:t>. Ибн Сина (Авиценна). Арабская поэзия и сказки. Фирдоуси. Архитектура — вершина арабского искусства</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ворец Альгамбра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 xml:space="preserve">Тема 4. Феодалы и крестьяне </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В рыцарском замке.</w:t>
      </w:r>
      <w:r w:rsidRPr="007C751F">
        <w:rPr>
          <w:rFonts w:ascii="Times New Roman" w:eastAsia="Times New Roman" w:hAnsi="Times New Roman" w:cs="Times New Roman"/>
          <w:sz w:val="24"/>
          <w:szCs w:val="24"/>
          <w:lang w:eastAsia="ru-RU"/>
        </w:rPr>
        <w:t xml:space="preserve"> Период расцвета, зрелости Средневековья. Установление </w:t>
      </w:r>
      <w:proofErr w:type="gramStart"/>
      <w:r w:rsidRPr="007C751F">
        <w:rPr>
          <w:rFonts w:ascii="Times New Roman" w:eastAsia="Times New Roman" w:hAnsi="Times New Roman" w:cs="Times New Roman"/>
          <w:sz w:val="24"/>
          <w:szCs w:val="24"/>
          <w:lang w:eastAsia="ru-RU"/>
        </w:rPr>
        <w:t>феодальных</w:t>
      </w:r>
      <w:proofErr w:type="gramEnd"/>
      <w:r w:rsidRPr="007C751F">
        <w:rPr>
          <w:rFonts w:ascii="Times New Roman" w:eastAsia="Times New Roman" w:hAnsi="Times New Roman" w:cs="Times New Roman"/>
          <w:sz w:val="24"/>
          <w:szCs w:val="24"/>
          <w:lang w:eastAsia="ru-RU"/>
        </w:rPr>
        <w:t xml:space="preserve"> отношении. Окончательное оформление </w:t>
      </w:r>
      <w:proofErr w:type="gramStart"/>
      <w:r w:rsidRPr="007C751F">
        <w:rPr>
          <w:rFonts w:ascii="Times New Roman" w:eastAsia="Times New Roman" w:hAnsi="Times New Roman" w:cs="Times New Roman"/>
          <w:sz w:val="24"/>
          <w:szCs w:val="24"/>
          <w:lang w:eastAsia="ru-RU"/>
        </w:rPr>
        <w:t>вассальных</w:t>
      </w:r>
      <w:proofErr w:type="gramEnd"/>
      <w:r w:rsidRPr="007C751F">
        <w:rPr>
          <w:rFonts w:ascii="Times New Roman" w:eastAsia="Times New Roman" w:hAnsi="Times New Roman" w:cs="Times New Roman"/>
          <w:sz w:val="24"/>
          <w:szCs w:val="24"/>
          <w:lang w:eastAsia="ru-RU"/>
        </w:rPr>
        <w:t xml:space="preserve"> отношении.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рыцарская культура.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Средневековая деревня и её обитатели</w:t>
      </w:r>
      <w:r w:rsidRPr="007C751F">
        <w:rPr>
          <w:rFonts w:ascii="Times New Roman" w:eastAsia="Times New Roman" w:hAnsi="Times New Roman" w:cs="Times New Roman"/>
          <w:sz w:val="24"/>
          <w:szCs w:val="24"/>
          <w:lang w:eastAsia="ru-RU"/>
        </w:rPr>
        <w:t xml:space="preserve">.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w:t>
      </w:r>
      <w:proofErr w:type="gramStart"/>
      <w:r w:rsidRPr="007C751F">
        <w:rPr>
          <w:rFonts w:ascii="Times New Roman" w:eastAsia="Times New Roman" w:hAnsi="Times New Roman" w:cs="Times New Roman"/>
          <w:sz w:val="24"/>
          <w:szCs w:val="24"/>
          <w:lang w:eastAsia="ru-RU"/>
        </w:rPr>
        <w:t>Условии</w:t>
      </w:r>
      <w:proofErr w:type="gramEnd"/>
      <w:r w:rsidRPr="007C751F">
        <w:rPr>
          <w:rFonts w:ascii="Times New Roman" w:eastAsia="Times New Roman" w:hAnsi="Times New Roman" w:cs="Times New Roman"/>
          <w:sz w:val="24"/>
          <w:szCs w:val="24"/>
          <w:lang w:eastAsia="ru-RU"/>
        </w:rPr>
        <w:t xml:space="preserve"> труда. Натуральное хозяйство — отличие феодальной эпохи.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5. Средневековый город в Западной и Центральной Европе</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Формирование средневековых городов</w:t>
      </w:r>
      <w:r w:rsidRPr="007C751F">
        <w:rPr>
          <w:rFonts w:ascii="Times New Roman" w:eastAsia="Times New Roman" w:hAnsi="Times New Roman" w:cs="Times New Roman"/>
          <w:sz w:val="24"/>
          <w:szCs w:val="24"/>
          <w:lang w:eastAsia="ru-RU"/>
        </w:rPr>
        <w:t>.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Горожане и их образ жизни.</w:t>
      </w:r>
      <w:r w:rsidRPr="007C751F">
        <w:rPr>
          <w:rFonts w:ascii="Times New Roman" w:eastAsia="Times New Roman" w:hAnsi="Times New Roman" w:cs="Times New Roman"/>
          <w:sz w:val="24"/>
          <w:szCs w:val="24"/>
          <w:lang w:eastAsia="ru-RU"/>
        </w:rPr>
        <w:t xml:space="preserve"> Своеобразие города. Управление городом и </w:t>
      </w:r>
      <w:proofErr w:type="gramStart"/>
      <w:r w:rsidRPr="007C751F">
        <w:rPr>
          <w:rFonts w:ascii="Times New Roman" w:eastAsia="Times New Roman" w:hAnsi="Times New Roman" w:cs="Times New Roman"/>
          <w:sz w:val="24"/>
          <w:szCs w:val="24"/>
          <w:lang w:eastAsia="ru-RU"/>
        </w:rPr>
        <w:t>городская</w:t>
      </w:r>
      <w:proofErr w:type="gramEnd"/>
      <w:r w:rsidRPr="007C751F">
        <w:rPr>
          <w:rFonts w:ascii="Times New Roman" w:eastAsia="Times New Roman" w:hAnsi="Times New Roman" w:cs="Times New Roman"/>
          <w:sz w:val="24"/>
          <w:szCs w:val="24"/>
          <w:lang w:eastAsia="ru-RU"/>
        </w:rPr>
        <w:t xml:space="preserve">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6. Католическая церковь в Х1—Х11I вв. Крестовые походы</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lastRenderedPageBreak/>
        <w:t>Могущество папской власти</w:t>
      </w:r>
      <w:r w:rsidRPr="007C751F">
        <w:rPr>
          <w:rFonts w:ascii="Times New Roman" w:eastAsia="Times New Roman" w:hAnsi="Times New Roman" w:cs="Times New Roman"/>
          <w:sz w:val="24"/>
          <w:szCs w:val="24"/>
          <w:lang w:eastAsia="ru-RU"/>
        </w:rPr>
        <w:t xml:space="preserve">.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«доходных&gt;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w:t>
      </w:r>
      <w:proofErr w:type="gramStart"/>
      <w:r w:rsidRPr="007C751F">
        <w:rPr>
          <w:rFonts w:ascii="Times New Roman" w:eastAsia="Times New Roman" w:hAnsi="Times New Roman" w:cs="Times New Roman"/>
          <w:sz w:val="24"/>
          <w:szCs w:val="24"/>
          <w:lang w:eastAsia="ru-RU"/>
        </w:rPr>
        <w:t>У</w:t>
      </w:r>
      <w:proofErr w:type="gramEnd"/>
      <w:r w:rsidRPr="007C751F">
        <w:rPr>
          <w:rFonts w:ascii="Times New Roman" w:eastAsia="Times New Roman" w:hAnsi="Times New Roman" w:cs="Times New Roman"/>
          <w:sz w:val="24"/>
          <w:szCs w:val="24"/>
          <w:lang w:eastAsia="ru-RU"/>
        </w:rPr>
        <w:t>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Крестовые походы.</w:t>
      </w:r>
      <w:r w:rsidRPr="007C751F">
        <w:rPr>
          <w:rFonts w:ascii="Times New Roman" w:eastAsia="Times New Roman" w:hAnsi="Times New Roman" w:cs="Times New Roman"/>
          <w:sz w:val="24"/>
          <w:szCs w:val="24"/>
          <w:lang w:eastAsia="ru-RU"/>
        </w:rPr>
        <w:t xml:space="preserve"> Клермонский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w:t>
      </w:r>
      <w:proofErr w:type="gramStart"/>
      <w:r w:rsidRPr="007C751F">
        <w:rPr>
          <w:rFonts w:ascii="Times New Roman" w:eastAsia="Times New Roman" w:hAnsi="Times New Roman" w:cs="Times New Roman"/>
          <w:sz w:val="24"/>
          <w:szCs w:val="24"/>
          <w:lang w:eastAsia="ru-RU"/>
        </w:rPr>
        <w:t>Салах</w:t>
      </w:r>
      <w:proofErr w:type="gramEnd"/>
      <w:r w:rsidRPr="007C751F">
        <w:rPr>
          <w:rFonts w:ascii="Times New Roman" w:eastAsia="Times New Roman" w:hAnsi="Times New Roman" w:cs="Times New Roman"/>
          <w:sz w:val="24"/>
          <w:szCs w:val="24"/>
          <w:lang w:eastAsia="ru-RU"/>
        </w:rPr>
        <w:t xml:space="preserve">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w:t>
      </w:r>
      <w:proofErr w:type="gramStart"/>
      <w:r w:rsidRPr="007C751F">
        <w:rPr>
          <w:rFonts w:ascii="Times New Roman" w:eastAsia="Times New Roman" w:hAnsi="Times New Roman" w:cs="Times New Roman"/>
          <w:sz w:val="24"/>
          <w:szCs w:val="24"/>
          <w:lang w:eastAsia="ru-RU"/>
        </w:rPr>
        <w:t>ии и её</w:t>
      </w:r>
      <w:proofErr w:type="gramEnd"/>
      <w:r w:rsidRPr="007C751F">
        <w:rPr>
          <w:rFonts w:ascii="Times New Roman" w:eastAsia="Times New Roman" w:hAnsi="Times New Roman" w:cs="Times New Roman"/>
          <w:sz w:val="24"/>
          <w:szCs w:val="24"/>
          <w:lang w:eastAsia="ru-RU"/>
        </w:rPr>
        <w:t xml:space="preserve">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7. Образование централизованных госуда</w:t>
      </w:r>
      <w:proofErr w:type="gramStart"/>
      <w:r w:rsidRPr="007C751F">
        <w:rPr>
          <w:rFonts w:ascii="Times New Roman" w:eastAsia="Times New Roman" w:hAnsi="Times New Roman" w:cs="Times New Roman"/>
          <w:b/>
          <w:sz w:val="24"/>
          <w:szCs w:val="24"/>
          <w:lang w:eastAsia="ru-RU"/>
        </w:rPr>
        <w:t>рств в З</w:t>
      </w:r>
      <w:proofErr w:type="gramEnd"/>
      <w:r w:rsidRPr="007C751F">
        <w:rPr>
          <w:rFonts w:ascii="Times New Roman" w:eastAsia="Times New Roman" w:hAnsi="Times New Roman" w:cs="Times New Roman"/>
          <w:b/>
          <w:sz w:val="24"/>
          <w:szCs w:val="24"/>
          <w:lang w:eastAsia="ru-RU"/>
        </w:rPr>
        <w:t>ападной Европе (ХI—Х</w:t>
      </w:r>
      <w:r w:rsidRPr="007C751F">
        <w:rPr>
          <w:rFonts w:ascii="Times New Roman" w:eastAsia="Times New Roman" w:hAnsi="Times New Roman" w:cs="Times New Roman"/>
          <w:b/>
          <w:sz w:val="24"/>
          <w:szCs w:val="24"/>
          <w:lang w:val="en-US" w:eastAsia="ru-RU"/>
        </w:rPr>
        <w:t>V</w:t>
      </w:r>
      <w:r w:rsidRPr="007C751F">
        <w:rPr>
          <w:rFonts w:ascii="Times New Roman" w:eastAsia="Times New Roman" w:hAnsi="Times New Roman" w:cs="Times New Roman"/>
          <w:b/>
          <w:sz w:val="24"/>
          <w:szCs w:val="24"/>
          <w:lang w:eastAsia="ru-RU"/>
        </w:rPr>
        <w:t xml:space="preserve"> вв.)</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Как происходило объединение Франции</w:t>
      </w:r>
      <w:r w:rsidRPr="007C751F">
        <w:rPr>
          <w:rFonts w:ascii="Times New Roman" w:eastAsia="Times New Roman" w:hAnsi="Times New Roman" w:cs="Times New Roman"/>
          <w:sz w:val="24"/>
          <w:szCs w:val="24"/>
          <w:lang w:eastAsia="ru-RU"/>
        </w:rPr>
        <w:t xml:space="preserve">.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Бувине. Укрепление власти короля. Людовик </w:t>
      </w:r>
      <w:proofErr w:type="gramStart"/>
      <w:r w:rsidRPr="007C751F">
        <w:rPr>
          <w:rFonts w:ascii="Times New Roman" w:eastAsia="Times New Roman" w:hAnsi="Times New Roman" w:cs="Times New Roman"/>
          <w:sz w:val="24"/>
          <w:szCs w:val="24"/>
          <w:lang w:eastAsia="ru-RU"/>
        </w:rPr>
        <w:t>I</w:t>
      </w:r>
      <w:proofErr w:type="gramEnd"/>
      <w:r w:rsidRPr="007C751F">
        <w:rPr>
          <w:rFonts w:ascii="Times New Roman" w:eastAsia="Times New Roman" w:hAnsi="Times New Roman" w:cs="Times New Roman"/>
          <w:sz w:val="24"/>
          <w:szCs w:val="24"/>
          <w:lang w:eastAsia="ru-RU"/>
        </w:rPr>
        <w:t xml:space="preserve">Х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w:t>
      </w:r>
      <w:proofErr w:type="gramStart"/>
      <w:r w:rsidRPr="007C751F">
        <w:rPr>
          <w:rFonts w:ascii="Times New Roman" w:eastAsia="Times New Roman" w:hAnsi="Times New Roman" w:cs="Times New Roman"/>
          <w:sz w:val="24"/>
          <w:szCs w:val="24"/>
          <w:lang w:eastAsia="ru-RU"/>
        </w:rPr>
        <w:t>I</w:t>
      </w:r>
      <w:proofErr w:type="gramEnd"/>
      <w:r w:rsidRPr="007C751F">
        <w:rPr>
          <w:rFonts w:ascii="Times New Roman" w:eastAsia="Times New Roman" w:hAnsi="Times New Roman" w:cs="Times New Roman"/>
          <w:sz w:val="24"/>
          <w:szCs w:val="24"/>
          <w:lang w:eastAsia="ru-RU"/>
        </w:rPr>
        <w:t xml:space="preserve">У Красивым и папой римским Бонифацием </w:t>
      </w:r>
      <w:r w:rsidRPr="007C751F">
        <w:rPr>
          <w:rFonts w:ascii="Times New Roman" w:eastAsia="Times New Roman" w:hAnsi="Times New Roman" w:cs="Times New Roman"/>
          <w:sz w:val="24"/>
          <w:szCs w:val="24"/>
          <w:lang w:val="en-US" w:eastAsia="ru-RU"/>
        </w:rPr>
        <w:t>V</w:t>
      </w:r>
      <w:r w:rsidRPr="007C751F">
        <w:rPr>
          <w:rFonts w:ascii="Times New Roman" w:eastAsia="Times New Roman" w:hAnsi="Times New Roman" w:cs="Times New Roman"/>
          <w:sz w:val="24"/>
          <w:szCs w:val="24"/>
          <w:lang w:eastAsia="ru-RU"/>
        </w:rPr>
        <w:t>III. Авиньонское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Что англичане считают началом своих свобод.</w:t>
      </w:r>
      <w:r w:rsidRPr="007C751F">
        <w:rPr>
          <w:rFonts w:ascii="Times New Roman" w:eastAsia="Times New Roman" w:hAnsi="Times New Roman" w:cs="Times New Roman"/>
          <w:sz w:val="24"/>
          <w:szCs w:val="24"/>
          <w:lang w:eastAsia="ru-RU"/>
        </w:rPr>
        <w:t xml:space="preserve">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й его реформы. Историческое значение реформ. Иоанн Безземельный и Великая хартия вольностей — конституция </w:t>
      </w:r>
      <w:proofErr w:type="gramStart"/>
      <w:r w:rsidRPr="007C751F">
        <w:rPr>
          <w:rFonts w:ascii="Times New Roman" w:eastAsia="Times New Roman" w:hAnsi="Times New Roman" w:cs="Times New Roman"/>
          <w:sz w:val="24"/>
          <w:szCs w:val="24"/>
          <w:lang w:eastAsia="ru-RU"/>
        </w:rPr>
        <w:t>сословно-феодальной</w:t>
      </w:r>
      <w:proofErr w:type="gramEnd"/>
      <w:r w:rsidRPr="007C751F">
        <w:rPr>
          <w:rFonts w:ascii="Times New Roman" w:eastAsia="Times New Roman" w:hAnsi="Times New Roman" w:cs="Times New Roman"/>
          <w:sz w:val="24"/>
          <w:szCs w:val="24"/>
          <w:lang w:eastAsia="ru-RU"/>
        </w:rPr>
        <w:t xml:space="preserve"> монархий. Бароны против короля. «Бешеный совет». Симон де Монфор. Парламент — сословное собрание.</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Столетняя война.</w:t>
      </w:r>
      <w:r w:rsidRPr="007C751F">
        <w:rPr>
          <w:rFonts w:ascii="Times New Roman" w:eastAsia="Times New Roman" w:hAnsi="Times New Roman" w:cs="Times New Roman"/>
          <w:sz w:val="24"/>
          <w:szCs w:val="24"/>
          <w:lang w:eastAsia="ru-RU"/>
        </w:rPr>
        <w:t xml:space="preserve"> Столетняя война: причины и повод. Готовность к войне, вооружённость армий противников. Основные этапы Столетней войны. Поражение французов у Креси. Победа англичан у Пуатье. От перемирия к победам французов. Герцоги Бургундский и Орлеанский: возобновление междоусобиц во Франции. Сражение при Азенкуре. Карл </w:t>
      </w:r>
      <w:r w:rsidRPr="007C751F">
        <w:rPr>
          <w:rFonts w:ascii="Times New Roman" w:eastAsia="Times New Roman" w:hAnsi="Times New Roman" w:cs="Times New Roman"/>
          <w:sz w:val="24"/>
          <w:szCs w:val="24"/>
          <w:lang w:val="en-US" w:eastAsia="ru-RU"/>
        </w:rPr>
        <w:t>V</w:t>
      </w:r>
      <w:r w:rsidRPr="007C751F">
        <w:rPr>
          <w:rFonts w:ascii="Times New Roman" w:eastAsia="Times New Roman" w:hAnsi="Times New Roman" w:cs="Times New Roman"/>
          <w:sz w:val="24"/>
          <w:szCs w:val="24"/>
          <w:lang w:eastAsia="ru-RU"/>
        </w:rPr>
        <w:t>II — новый король Франции. Город Орлеан — трагедия и надежда. Партизанская война. Жанна д’Арк. Освободительный поход народной героини. Коронация короля Карла. Предательство и гибель Жанны д’Арк. Признание подвига национальной героини. Завершение Столетней войны.</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Крестьянские восстания во Франции и в Англии</w:t>
      </w:r>
      <w:r w:rsidRPr="007C751F">
        <w:rPr>
          <w:rFonts w:ascii="Times New Roman" w:eastAsia="Times New Roman" w:hAnsi="Times New Roman" w:cs="Times New Roman"/>
          <w:sz w:val="24"/>
          <w:szCs w:val="24"/>
          <w:lang w:eastAsia="ru-RU"/>
        </w:rPr>
        <w:t>. «Чёрная смерть и Столетняя война. Положение крестьян. Рост крестьянского недовольства. Жакерия во Франции: её победы и последствия. Гильом Каль. Ухудшение положения английских крестьян. Джон Болл. Восстание Уота Тайлера в Англии. Итоги и значение восстания.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Усиление королевской власти в конце Х</w:t>
      </w:r>
      <w:proofErr w:type="gramStart"/>
      <w:r w:rsidRPr="007C751F">
        <w:rPr>
          <w:rFonts w:ascii="Times New Roman" w:eastAsia="Times New Roman" w:hAnsi="Times New Roman" w:cs="Times New Roman"/>
          <w:b/>
          <w:sz w:val="24"/>
          <w:szCs w:val="24"/>
          <w:lang w:val="en-US" w:eastAsia="ru-RU"/>
        </w:rPr>
        <w:t>V</w:t>
      </w:r>
      <w:proofErr w:type="gramEnd"/>
      <w:r w:rsidRPr="007C751F">
        <w:rPr>
          <w:rFonts w:ascii="Times New Roman" w:eastAsia="Times New Roman" w:hAnsi="Times New Roman" w:cs="Times New Roman"/>
          <w:b/>
          <w:sz w:val="24"/>
          <w:szCs w:val="24"/>
          <w:lang w:eastAsia="ru-RU"/>
        </w:rPr>
        <w:t>в. во Франции и в Англии.</w:t>
      </w:r>
      <w:r w:rsidRPr="007C751F">
        <w:rPr>
          <w:rFonts w:ascii="Times New Roman" w:eastAsia="Times New Roman" w:hAnsi="Times New Roman" w:cs="Times New Roman"/>
          <w:sz w:val="24"/>
          <w:szCs w:val="24"/>
          <w:lang w:eastAsia="ru-RU"/>
        </w:rPr>
        <w:t xml:space="preserve"> Восстановление Франции после трагедии и военных утрат. Борьба между Людовиком Х</w:t>
      </w:r>
      <w:proofErr w:type="gramStart"/>
      <w:r w:rsidRPr="007C751F">
        <w:rPr>
          <w:rFonts w:ascii="Times New Roman" w:eastAsia="Times New Roman" w:hAnsi="Times New Roman" w:cs="Times New Roman"/>
          <w:sz w:val="24"/>
          <w:szCs w:val="24"/>
          <w:lang w:eastAsia="ru-RU"/>
        </w:rPr>
        <w:t>I</w:t>
      </w:r>
      <w:proofErr w:type="gramEnd"/>
      <w:r w:rsidRPr="007C751F">
        <w:rPr>
          <w:rFonts w:ascii="Times New Roman" w:eastAsia="Times New Roman" w:hAnsi="Times New Roman" w:cs="Times New Roman"/>
          <w:sz w:val="24"/>
          <w:szCs w:val="24"/>
          <w:lang w:eastAsia="ru-RU"/>
        </w:rPr>
        <w:t xml:space="preserve"> и Карлом Смелым. Усиление власти французского короля в конце ХУ в. Завершение объединения Франции. Установление единой централизованной власти </w:t>
      </w:r>
      <w:proofErr w:type="gramStart"/>
      <w:r w:rsidRPr="007C751F">
        <w:rPr>
          <w:rFonts w:ascii="Times New Roman" w:eastAsia="Times New Roman" w:hAnsi="Times New Roman" w:cs="Times New Roman"/>
          <w:sz w:val="24"/>
          <w:szCs w:val="24"/>
          <w:lang w:eastAsia="ru-RU"/>
        </w:rPr>
        <w:t>в</w:t>
      </w:r>
      <w:proofErr w:type="gramEnd"/>
      <w:r w:rsidRPr="007C751F">
        <w:rPr>
          <w:rFonts w:ascii="Times New Roman" w:eastAsia="Times New Roman" w:hAnsi="Times New Roman" w:cs="Times New Roman"/>
          <w:sz w:val="24"/>
          <w:szCs w:val="24"/>
          <w:lang w:eastAsia="ru-RU"/>
        </w:rPr>
        <w:t xml:space="preserve"> Французском государстве. Последствия объединения Франции. Междоусобная Война Алой и Белой розы в Англии: итоги и последствия. </w:t>
      </w:r>
      <w:r w:rsidRPr="007C751F">
        <w:rPr>
          <w:rFonts w:ascii="Times New Roman" w:eastAsia="Times New Roman" w:hAnsi="Times New Roman" w:cs="Times New Roman"/>
          <w:sz w:val="24"/>
          <w:szCs w:val="24"/>
          <w:lang w:eastAsia="ru-RU"/>
        </w:rPr>
        <w:lastRenderedPageBreak/>
        <w:t xml:space="preserve">Генрих </w:t>
      </w:r>
      <w:proofErr w:type="gramStart"/>
      <w:r w:rsidRPr="007C751F">
        <w:rPr>
          <w:rFonts w:ascii="Times New Roman" w:eastAsia="Times New Roman" w:hAnsi="Times New Roman" w:cs="Times New Roman"/>
          <w:sz w:val="24"/>
          <w:szCs w:val="24"/>
          <w:lang w:eastAsia="ru-RU"/>
        </w:rPr>
        <w:t>У</w:t>
      </w:r>
      <w:proofErr w:type="gramEnd"/>
      <w:r w:rsidRPr="007C751F">
        <w:rPr>
          <w:rFonts w:ascii="Times New Roman" w:eastAsia="Times New Roman" w:hAnsi="Times New Roman" w:cs="Times New Roman"/>
          <w:sz w:val="24"/>
          <w:szCs w:val="24"/>
          <w:lang w:eastAsia="ru-RU"/>
        </w:rPr>
        <w:t xml:space="preserve">II — король новой правящей династии в Англии. Усиление власти английского короля в конце ХУ </w:t>
      </w:r>
      <w:proofErr w:type="gramStart"/>
      <w:r w:rsidRPr="007C751F">
        <w:rPr>
          <w:rFonts w:ascii="Times New Roman" w:eastAsia="Times New Roman" w:hAnsi="Times New Roman" w:cs="Times New Roman"/>
          <w:sz w:val="24"/>
          <w:szCs w:val="24"/>
          <w:lang w:eastAsia="ru-RU"/>
        </w:rPr>
        <w:t>в</w:t>
      </w:r>
      <w:proofErr w:type="gramEnd"/>
      <w:r w:rsidRPr="007C751F">
        <w:rPr>
          <w:rFonts w:ascii="Times New Roman" w:eastAsia="Times New Roman" w:hAnsi="Times New Roman" w:cs="Times New Roman"/>
          <w:sz w:val="24"/>
          <w:szCs w:val="24"/>
          <w:lang w:eastAsia="ru-RU"/>
        </w:rPr>
        <w:t>.</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Реконкиста и образование централизованных государств на Пиренейском полуострове.</w:t>
      </w:r>
      <w:r w:rsidRPr="007C751F">
        <w:rPr>
          <w:rFonts w:ascii="Times New Roman" w:eastAsia="Times New Roman" w:hAnsi="Times New Roman" w:cs="Times New Roman"/>
          <w:sz w:val="24"/>
          <w:szCs w:val="24"/>
          <w:lang w:eastAsia="ru-RU"/>
        </w:rPr>
        <w:t xml:space="preserve"> 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Гранадский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 xml:space="preserve">Тема 8. Германия и Италия в </w:t>
      </w:r>
      <w:proofErr w:type="gramStart"/>
      <w:r w:rsidRPr="007C751F">
        <w:rPr>
          <w:rFonts w:ascii="Times New Roman" w:eastAsia="Times New Roman" w:hAnsi="Times New Roman" w:cs="Times New Roman"/>
          <w:b/>
          <w:sz w:val="24"/>
          <w:szCs w:val="24"/>
          <w:lang w:eastAsia="ru-RU"/>
        </w:rPr>
        <w:t>Х</w:t>
      </w:r>
      <w:proofErr w:type="gramEnd"/>
      <w:r w:rsidRPr="007C751F">
        <w:rPr>
          <w:rFonts w:ascii="Times New Roman" w:eastAsia="Times New Roman" w:hAnsi="Times New Roman" w:cs="Times New Roman"/>
          <w:b/>
          <w:sz w:val="24"/>
          <w:szCs w:val="24"/>
          <w:lang w:eastAsia="ru-RU"/>
        </w:rPr>
        <w:t>II—Х</w:t>
      </w:r>
      <w:r w:rsidRPr="007C751F">
        <w:rPr>
          <w:rFonts w:ascii="Times New Roman" w:eastAsia="Times New Roman" w:hAnsi="Times New Roman" w:cs="Times New Roman"/>
          <w:b/>
          <w:sz w:val="24"/>
          <w:szCs w:val="24"/>
          <w:lang w:val="en-US" w:eastAsia="ru-RU"/>
        </w:rPr>
        <w:t>V</w:t>
      </w:r>
      <w:r w:rsidRPr="007C751F">
        <w:rPr>
          <w:rFonts w:ascii="Times New Roman" w:eastAsia="Times New Roman" w:hAnsi="Times New Roman" w:cs="Times New Roman"/>
          <w:b/>
          <w:sz w:val="24"/>
          <w:szCs w:val="24"/>
          <w:lang w:eastAsia="ru-RU"/>
        </w:rPr>
        <w:t xml:space="preserve"> вв.</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Усиление власти князей в Германии.</w:t>
      </w:r>
      <w:r w:rsidRPr="007C751F">
        <w:rPr>
          <w:rFonts w:ascii="Times New Roman" w:eastAsia="Times New Roman" w:hAnsi="Times New Roman" w:cs="Times New Roman"/>
          <w:sz w:val="24"/>
          <w:szCs w:val="24"/>
          <w:lang w:eastAsia="ru-RU"/>
        </w:rPr>
        <w:t xml:space="preserve">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w:t>
      </w:r>
      <w:proofErr w:type="gramStart"/>
      <w:r w:rsidRPr="007C751F">
        <w:rPr>
          <w:rFonts w:ascii="Times New Roman" w:eastAsia="Times New Roman" w:hAnsi="Times New Roman" w:cs="Times New Roman"/>
          <w:sz w:val="24"/>
          <w:szCs w:val="24"/>
          <w:lang w:eastAsia="ru-RU"/>
        </w:rPr>
        <w:t>рств в Г</w:t>
      </w:r>
      <w:proofErr w:type="gramEnd"/>
      <w:r w:rsidRPr="007C751F">
        <w:rPr>
          <w:rFonts w:ascii="Times New Roman" w:eastAsia="Times New Roman" w:hAnsi="Times New Roman" w:cs="Times New Roman"/>
          <w:sz w:val="24"/>
          <w:szCs w:val="24"/>
          <w:lang w:eastAsia="ru-RU"/>
        </w:rPr>
        <w:t xml:space="preserve">ермании. Усиление власти князей в Германии. Завоевание полабских и поморских крестьян. Священная Римская империя и княжества в </w:t>
      </w:r>
      <w:proofErr w:type="gramStart"/>
      <w:r w:rsidRPr="007C751F">
        <w:rPr>
          <w:rFonts w:ascii="Times New Roman" w:eastAsia="Times New Roman" w:hAnsi="Times New Roman" w:cs="Times New Roman"/>
          <w:sz w:val="24"/>
          <w:szCs w:val="24"/>
          <w:lang w:eastAsia="ru-RU"/>
        </w:rPr>
        <w:t>Х</w:t>
      </w:r>
      <w:proofErr w:type="gramEnd"/>
      <w:r w:rsidRPr="007C751F">
        <w:rPr>
          <w:rFonts w:ascii="Times New Roman" w:eastAsia="Times New Roman" w:hAnsi="Times New Roman" w:cs="Times New Roman"/>
          <w:sz w:val="24"/>
          <w:szCs w:val="24"/>
          <w:lang w:eastAsia="ru-RU"/>
        </w:rPr>
        <w:t>I</w:t>
      </w:r>
      <w:r w:rsidRPr="007C751F">
        <w:rPr>
          <w:rFonts w:ascii="Times New Roman" w:eastAsia="Times New Roman" w:hAnsi="Times New Roman" w:cs="Times New Roman"/>
          <w:sz w:val="24"/>
          <w:szCs w:val="24"/>
          <w:lang w:val="en-US" w:eastAsia="ru-RU"/>
        </w:rPr>
        <w:t>V</w:t>
      </w:r>
      <w:r w:rsidRPr="007C751F">
        <w:rPr>
          <w:rFonts w:ascii="Times New Roman" w:eastAsia="Times New Roman" w:hAnsi="Times New Roman" w:cs="Times New Roman"/>
          <w:sz w:val="24"/>
          <w:szCs w:val="24"/>
          <w:lang w:eastAsia="ru-RU"/>
        </w:rPr>
        <w:t xml:space="preserve"> в. Король Карл 1 — император Карл IУ. Золотая булла как документ, закрепивший феодальную раздробленность страны. Ослабление внутренних связей между княжествами. От династии Люксембургов к династии Габсбургов: утрата учреждений </w:t>
      </w:r>
      <w:proofErr w:type="gramStart"/>
      <w:r w:rsidRPr="007C751F">
        <w:rPr>
          <w:rFonts w:ascii="Times New Roman" w:eastAsia="Times New Roman" w:hAnsi="Times New Roman" w:cs="Times New Roman"/>
          <w:sz w:val="24"/>
          <w:szCs w:val="24"/>
          <w:lang w:eastAsia="ru-RU"/>
        </w:rPr>
        <w:t>в</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авторитета</w:t>
      </w:r>
      <w:proofErr w:type="gramEnd"/>
      <w:r w:rsidRPr="007C751F">
        <w:rPr>
          <w:rFonts w:ascii="Times New Roman" w:eastAsia="Times New Roman" w:hAnsi="Times New Roman" w:cs="Times New Roman"/>
          <w:sz w:val="24"/>
          <w:szCs w:val="24"/>
          <w:lang w:eastAsia="ru-RU"/>
        </w:rPr>
        <w:t xml:space="preserve"> имперской власти. Усиление самостоятельности германских государств. Территориальные потери и приобретения Священной Римской империи.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Расцвет итальянских городов.</w:t>
      </w:r>
      <w:r w:rsidRPr="007C751F">
        <w:rPr>
          <w:rFonts w:ascii="Times New Roman" w:eastAsia="Times New Roman" w:hAnsi="Times New Roman" w:cs="Times New Roman"/>
          <w:sz w:val="24"/>
          <w:szCs w:val="24"/>
          <w:lang w:eastAsia="ru-RU"/>
        </w:rPr>
        <w:t xml:space="preserve"> Расцвет торговли и итальянских городов. Завоёванная свобода. Коммуна —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 xml:space="preserve">Тема 9. Славянские государства и Византия в </w:t>
      </w:r>
      <w:proofErr w:type="gramStart"/>
      <w:r w:rsidRPr="007C751F">
        <w:rPr>
          <w:rFonts w:ascii="Times New Roman" w:eastAsia="Times New Roman" w:hAnsi="Times New Roman" w:cs="Times New Roman"/>
          <w:b/>
          <w:sz w:val="24"/>
          <w:szCs w:val="24"/>
          <w:lang w:eastAsia="ru-RU"/>
        </w:rPr>
        <w:t>Х</w:t>
      </w:r>
      <w:proofErr w:type="gramEnd"/>
      <w:r w:rsidRPr="007C751F">
        <w:rPr>
          <w:rFonts w:ascii="Times New Roman" w:eastAsia="Times New Roman" w:hAnsi="Times New Roman" w:cs="Times New Roman"/>
          <w:b/>
          <w:sz w:val="24"/>
          <w:szCs w:val="24"/>
          <w:lang w:eastAsia="ru-RU"/>
        </w:rPr>
        <w:t>I</w:t>
      </w:r>
      <w:r w:rsidRPr="007C751F">
        <w:rPr>
          <w:rFonts w:ascii="Times New Roman" w:eastAsia="Times New Roman" w:hAnsi="Times New Roman" w:cs="Times New Roman"/>
          <w:b/>
          <w:sz w:val="24"/>
          <w:szCs w:val="24"/>
          <w:lang w:val="en-US" w:eastAsia="ru-RU"/>
        </w:rPr>
        <w:t>V</w:t>
      </w:r>
      <w:r w:rsidRPr="007C751F">
        <w:rPr>
          <w:rFonts w:ascii="Times New Roman" w:eastAsia="Times New Roman" w:hAnsi="Times New Roman" w:cs="Times New Roman"/>
          <w:b/>
          <w:sz w:val="24"/>
          <w:szCs w:val="24"/>
          <w:lang w:eastAsia="ru-RU"/>
        </w:rPr>
        <w:t>—Х</w:t>
      </w:r>
      <w:r w:rsidRPr="007C751F">
        <w:rPr>
          <w:rFonts w:ascii="Times New Roman" w:eastAsia="Times New Roman" w:hAnsi="Times New Roman" w:cs="Times New Roman"/>
          <w:b/>
          <w:sz w:val="24"/>
          <w:szCs w:val="24"/>
          <w:lang w:val="en-US" w:eastAsia="ru-RU"/>
        </w:rPr>
        <w:t>V</w:t>
      </w:r>
      <w:r w:rsidRPr="007C751F">
        <w:rPr>
          <w:rFonts w:ascii="Times New Roman" w:eastAsia="Times New Roman" w:hAnsi="Times New Roman" w:cs="Times New Roman"/>
          <w:b/>
          <w:sz w:val="24"/>
          <w:szCs w:val="24"/>
          <w:lang w:eastAsia="ru-RU"/>
        </w:rPr>
        <w:t xml:space="preserve"> вв.</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Гуситское движение в Чехии</w:t>
      </w:r>
      <w:r w:rsidRPr="007C751F">
        <w:rPr>
          <w:rFonts w:ascii="Times New Roman" w:eastAsia="Times New Roman" w:hAnsi="Times New Roman" w:cs="Times New Roman"/>
          <w:sz w:val="24"/>
          <w:szCs w:val="24"/>
          <w:lang w:eastAsia="ru-RU"/>
        </w:rPr>
        <w:t>.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Завоевание турками-османами Балканского полуострова</w:t>
      </w:r>
      <w:r w:rsidRPr="007C751F">
        <w:rPr>
          <w:rFonts w:ascii="Times New Roman" w:eastAsia="Times New Roman" w:hAnsi="Times New Roman" w:cs="Times New Roman"/>
          <w:sz w:val="24"/>
          <w:szCs w:val="24"/>
          <w:lang w:eastAsia="ru-RU"/>
        </w:rPr>
        <w:t xml:space="preserve">. Балканские народы накануне завоевания. Долгожданная свобода болгар от власти Византии в конце </w:t>
      </w:r>
      <w:proofErr w:type="gramStart"/>
      <w:r w:rsidRPr="007C751F">
        <w:rPr>
          <w:rFonts w:ascii="Times New Roman" w:eastAsia="Times New Roman" w:hAnsi="Times New Roman" w:cs="Times New Roman"/>
          <w:sz w:val="24"/>
          <w:szCs w:val="24"/>
          <w:lang w:eastAsia="ru-RU"/>
        </w:rPr>
        <w:t>Х</w:t>
      </w:r>
      <w:proofErr w:type="gramEnd"/>
      <w:r w:rsidRPr="007C751F">
        <w:rPr>
          <w:rFonts w:ascii="Times New Roman" w:eastAsia="Times New Roman" w:hAnsi="Times New Roman" w:cs="Times New Roman"/>
          <w:sz w:val="24"/>
          <w:szCs w:val="24"/>
          <w:lang w:eastAsia="ru-RU"/>
        </w:rPr>
        <w:t>II в. Ослабление Болгарского царства изнутри и за пределами его границ. Усиление и распад Сербии. Византийская империя —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Адрианополь — первая европейская столица османов. Битва на Косовом поле. Милош Обилич. Вторжение турок-османов в Болгарию. Потеря независимости Болгарии. Султан Баязид Молния: коварный замысел. Мехмед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10. Культура Западной Европы в Х</w:t>
      </w:r>
      <w:proofErr w:type="gramStart"/>
      <w:r w:rsidRPr="007C751F">
        <w:rPr>
          <w:rFonts w:ascii="Times New Roman" w:eastAsia="Times New Roman" w:hAnsi="Times New Roman" w:cs="Times New Roman"/>
          <w:b/>
          <w:sz w:val="24"/>
          <w:szCs w:val="24"/>
          <w:lang w:val="en-US" w:eastAsia="ru-RU"/>
        </w:rPr>
        <w:t>I</w:t>
      </w:r>
      <w:proofErr w:type="gramEnd"/>
      <w:r w:rsidRPr="007C751F">
        <w:rPr>
          <w:rFonts w:ascii="Times New Roman" w:eastAsia="Times New Roman" w:hAnsi="Times New Roman" w:cs="Times New Roman"/>
          <w:b/>
          <w:sz w:val="24"/>
          <w:szCs w:val="24"/>
          <w:lang w:eastAsia="ru-RU"/>
        </w:rPr>
        <w:t>—Х</w:t>
      </w:r>
      <w:r w:rsidRPr="007C751F">
        <w:rPr>
          <w:rFonts w:ascii="Times New Roman" w:eastAsia="Times New Roman" w:hAnsi="Times New Roman" w:cs="Times New Roman"/>
          <w:b/>
          <w:sz w:val="24"/>
          <w:szCs w:val="24"/>
          <w:lang w:val="en-US" w:eastAsia="ru-RU"/>
        </w:rPr>
        <w:t>V</w:t>
      </w:r>
      <w:r w:rsidRPr="007C751F">
        <w:rPr>
          <w:rFonts w:ascii="Times New Roman" w:eastAsia="Times New Roman" w:hAnsi="Times New Roman" w:cs="Times New Roman"/>
          <w:b/>
          <w:sz w:val="24"/>
          <w:szCs w:val="24"/>
          <w:lang w:eastAsia="ru-RU"/>
        </w:rPr>
        <w:t>вв.</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Образование и философия.</w:t>
      </w:r>
      <w:r w:rsidRPr="007C751F">
        <w:rPr>
          <w:rFonts w:ascii="Times New Roman" w:eastAsia="Times New Roman" w:hAnsi="Times New Roman" w:cs="Times New Roman"/>
          <w:sz w:val="24"/>
          <w:szCs w:val="24"/>
          <w:lang w:eastAsia="ru-RU"/>
        </w:rPr>
        <w:t xml:space="preserve"> 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интеллектуального труда. Устройство университета. Схоластика — религиозная философия. Обращение к античному наследию. Схоластика и Аристотель, святой Августин</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 xml:space="preserve">искуссия о соотношении веры и разума в христианском учении. </w:t>
      </w:r>
      <w:proofErr w:type="gramStart"/>
      <w:r w:rsidRPr="007C751F">
        <w:rPr>
          <w:rFonts w:ascii="Times New Roman" w:eastAsia="Times New Roman" w:hAnsi="Times New Roman" w:cs="Times New Roman"/>
          <w:sz w:val="24"/>
          <w:szCs w:val="24"/>
          <w:lang w:eastAsia="ru-RU"/>
        </w:rPr>
        <w:t>Логические рассуждения</w:t>
      </w:r>
      <w:proofErr w:type="gramEnd"/>
      <w:r w:rsidRPr="007C751F">
        <w:rPr>
          <w:rFonts w:ascii="Times New Roman" w:eastAsia="Times New Roman" w:hAnsi="Times New Roman" w:cs="Times New Roman"/>
          <w:sz w:val="24"/>
          <w:szCs w:val="24"/>
          <w:lang w:eastAsia="ru-RU"/>
        </w:rPr>
        <w:t xml:space="preserve"> и доказательства как способ укрепления веры, познания Бога и мира. Ансельм Кентерберийский. Спор между церковью и философами. Спор философа-схоласта Пьера Абеляра и его оппонента Бернара Клервоского. Рационализм и мистицизм. Фома Аквинский — философ, соединивший веру и знание. Развитие знаний о природе. Опыт и </w:t>
      </w:r>
      <w:r w:rsidRPr="007C751F">
        <w:rPr>
          <w:rFonts w:ascii="Times New Roman" w:eastAsia="Times New Roman" w:hAnsi="Times New Roman" w:cs="Times New Roman"/>
          <w:sz w:val="24"/>
          <w:szCs w:val="24"/>
          <w:lang w:eastAsia="ru-RU"/>
        </w:rPr>
        <w:lastRenderedPageBreak/>
        <w:t>наблюдение — методы познания природы в учении Роджера Бэкона. Роль философии в средневековую эпоху.</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Средневековая литература и искусство</w:t>
      </w:r>
      <w:r w:rsidRPr="007C751F">
        <w:rPr>
          <w:rFonts w:ascii="Times New Roman" w:eastAsia="Times New Roman" w:hAnsi="Times New Roman" w:cs="Times New Roman"/>
          <w:sz w:val="24"/>
          <w:szCs w:val="24"/>
          <w:lang w:eastAsia="ru-RU"/>
        </w:rPr>
        <w:t>.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Влияние рыцарской литературы на развитие светской средневековой культуры. Влияние школьного и университетского образования на формирование городской культуры. Городская литература —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изобразительного искусства — памятники церковной архитектуры. Романский и готический стили. Скульптура как «Библия для неграмотных»</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оступность искусства. Средневековая живопись. Книжная миниатюра. Фрески.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Культура раннего Возрождения в Италии</w:t>
      </w:r>
      <w:r w:rsidRPr="007C751F">
        <w:rPr>
          <w:rFonts w:ascii="Times New Roman" w:eastAsia="Times New Roman" w:hAnsi="Times New Roman" w:cs="Times New Roman"/>
          <w:sz w:val="24"/>
          <w:szCs w:val="24"/>
          <w:lang w:eastAsia="ru-RU"/>
        </w:rPr>
        <w:t xml:space="preserve">.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w:t>
      </w:r>
      <w:proofErr w:type="gramStart"/>
      <w:r w:rsidRPr="007C751F">
        <w:rPr>
          <w:rFonts w:ascii="Times New Roman" w:eastAsia="Times New Roman" w:hAnsi="Times New Roman" w:cs="Times New Roman"/>
          <w:sz w:val="24"/>
          <w:szCs w:val="24"/>
          <w:lang w:eastAsia="ru-RU"/>
        </w:rPr>
        <w:t>Отказ от религиозного в аскетического мировоззрения.</w:t>
      </w:r>
      <w:proofErr w:type="gramEnd"/>
      <w:r w:rsidRPr="007C751F">
        <w:rPr>
          <w:rFonts w:ascii="Times New Roman" w:eastAsia="Times New Roman" w:hAnsi="Times New Roman" w:cs="Times New Roman"/>
          <w:sz w:val="24"/>
          <w:szCs w:val="24"/>
          <w:lang w:eastAsia="ru-RU"/>
        </w:rPr>
        <w:t xml:space="preserve"> Воспитание нового человека. Роль самовоспитания в формировании человека. Первые гуманисты — Франческо Петрарка и Джованни Боккаччо. Идеалы гуманизма и искусство раннего Возрождения. Начало открытия индивидуальности человека. Портрет. Живопись. Сандро Боттичелли.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Научные открытия и изобретения</w:t>
      </w:r>
      <w:r w:rsidRPr="007C751F">
        <w:rPr>
          <w:rFonts w:ascii="Times New Roman" w:eastAsia="Times New Roman" w:hAnsi="Times New Roman" w:cs="Times New Roman"/>
          <w:sz w:val="24"/>
          <w:szCs w:val="24"/>
          <w:lang w:eastAsia="ru-RU"/>
        </w:rPr>
        <w:t>. От астрологии  в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библиотек</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оступность печатной книги.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11. Народы Азии, Америки и Африки в Средние века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Средневековый Китай.</w:t>
      </w:r>
      <w:r w:rsidRPr="007C751F">
        <w:rPr>
          <w:rFonts w:ascii="Times New Roman" w:eastAsia="Times New Roman" w:hAnsi="Times New Roman" w:cs="Times New Roman"/>
          <w:sz w:val="24"/>
          <w:szCs w:val="24"/>
          <w:lang w:eastAsia="ru-RU"/>
        </w:rPr>
        <w:t xml:space="preserve"> Империя Тан — единое государство. Император — «Сын неба». Население страны — подданные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Чао. Империя Сун в период зрелого феодализма. Монгольская опасность. Монголы и Чингисхан. Завоевание Китая монголами. Антимонгольское восстание Красных повязок. Приобретение независимости. Хозяйственный подъём. Восстановление и  развитие городов. Художественные ремёсла. Изобретения. Первая газета. Открытие пороха, создание ружей. Образование и научные знания</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Индия. Государства и культура</w:t>
      </w:r>
      <w:r w:rsidRPr="007C751F">
        <w:rPr>
          <w:rFonts w:ascii="Times New Roman" w:eastAsia="Times New Roman" w:hAnsi="Times New Roman" w:cs="Times New Roman"/>
          <w:sz w:val="24"/>
          <w:szCs w:val="24"/>
          <w:lang w:eastAsia="ru-RU"/>
        </w:rPr>
        <w:t>. Географическая и этническая разобщенность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Аджанте. Архитектура, скульптура и живопись. Влияние мусульманской культуры. Мавзолеи. Искусство классического танца и пения. Книжная миниатюра.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Государства и народы доколумбовой Америки</w:t>
      </w:r>
      <w:r w:rsidRPr="007C751F">
        <w:rPr>
          <w:rFonts w:ascii="Times New Roman" w:eastAsia="Times New Roman" w:hAnsi="Times New Roman" w:cs="Times New Roman"/>
          <w:sz w:val="24"/>
          <w:szCs w:val="24"/>
          <w:lang w:eastAsia="ru-RU"/>
        </w:rPr>
        <w:t>. Население Северной и Южной Америки и его занятия. Сохранение родоплеменных отношений. Территория расселения, образ жизни и культура народов майя</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остижения культуры инков. Уникальность культуры народов доколумбовой Америки.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lastRenderedPageBreak/>
        <w:t>Африка.</w:t>
      </w:r>
      <w:r w:rsidRPr="007C751F">
        <w:rPr>
          <w:rFonts w:ascii="Times New Roman" w:eastAsia="Times New Roman" w:hAnsi="Times New Roman" w:cs="Times New Roman"/>
          <w:sz w:val="24"/>
          <w:szCs w:val="24"/>
          <w:lang w:eastAsia="ru-RU"/>
        </w:rPr>
        <w:t xml:space="preserve"> Неравномерность развития народов Африки.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 xml:space="preserve">Наследие Средних веков в истории человечества. </w:t>
      </w:r>
      <w:r w:rsidRPr="007C751F">
        <w:rPr>
          <w:rFonts w:ascii="Times New Roman" w:eastAsia="Times New Roman" w:hAnsi="Times New Roman" w:cs="Times New Roman"/>
          <w:sz w:val="24"/>
          <w:szCs w:val="24"/>
          <w:lang w:eastAsia="ru-RU"/>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7C751F" w:rsidRPr="007C751F" w:rsidRDefault="007C751F" w:rsidP="007C751F">
      <w:pPr>
        <w:spacing w:after="0" w:line="240" w:lineRule="auto"/>
        <w:jc w:val="center"/>
        <w:rPr>
          <w:rFonts w:ascii="Times New Roman" w:eastAsia="Calibri" w:hAnsi="Times New Roman" w:cs="Times New Roman"/>
          <w:b/>
          <w:caps/>
          <w:sz w:val="24"/>
          <w:szCs w:val="24"/>
        </w:rPr>
      </w:pPr>
    </w:p>
    <w:p w:rsidR="007C751F" w:rsidRPr="007C751F" w:rsidRDefault="007C751F" w:rsidP="007C751F">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7C751F">
        <w:rPr>
          <w:rFonts w:ascii="Times New Roman" w:eastAsia="Calibri" w:hAnsi="Times New Roman" w:cs="Times New Roman"/>
          <w:b/>
          <w:caps/>
          <w:sz w:val="24"/>
          <w:szCs w:val="24"/>
        </w:rPr>
        <w:t xml:space="preserve">7 </w:t>
      </w:r>
      <w:r w:rsidRPr="007C751F">
        <w:rPr>
          <w:rFonts w:ascii="Times New Roman" w:eastAsia="Calibri" w:hAnsi="Times New Roman" w:cs="Times New Roman"/>
          <w:b/>
          <w:bCs/>
          <w:sz w:val="24"/>
          <w:szCs w:val="24"/>
        </w:rPr>
        <w:t xml:space="preserve"> класс </w:t>
      </w:r>
      <w:r w:rsidRPr="007C751F">
        <w:rPr>
          <w:rFonts w:ascii="Times New Roman" w:eastAsia="Calibri" w:hAnsi="Times New Roman" w:cs="Times New Roman"/>
          <w:b/>
          <w:caps/>
          <w:sz w:val="24"/>
          <w:szCs w:val="24"/>
        </w:rPr>
        <w:t xml:space="preserve"> </w:t>
      </w:r>
    </w:p>
    <w:p w:rsidR="007C751F" w:rsidRPr="007C751F" w:rsidRDefault="007C751F" w:rsidP="007C751F">
      <w:pPr>
        <w:spacing w:after="0" w:line="240" w:lineRule="auto"/>
        <w:ind w:firstLine="567"/>
        <w:jc w:val="center"/>
        <w:rPr>
          <w:rFonts w:ascii="Times New Roman" w:eastAsia="Calibri" w:hAnsi="Times New Roman" w:cs="Times New Roman"/>
          <w:b/>
          <w:bCs/>
          <w:caps/>
          <w:sz w:val="24"/>
          <w:szCs w:val="24"/>
        </w:rPr>
      </w:pPr>
      <w:r w:rsidRPr="007C751F">
        <w:rPr>
          <w:rFonts w:ascii="Times New Roman" w:eastAsia="Calibri" w:hAnsi="Times New Roman" w:cs="Times New Roman"/>
          <w:b/>
          <w:bCs/>
          <w:caps/>
          <w:sz w:val="24"/>
          <w:szCs w:val="24"/>
        </w:rPr>
        <w:t xml:space="preserve">иСТОРИЯ нОВОГО ВРЕМЕНИ (24 </w:t>
      </w:r>
      <w:r w:rsidRPr="007C751F">
        <w:rPr>
          <w:rFonts w:ascii="Times New Roman" w:eastAsia="Calibri" w:hAnsi="Times New Roman" w:cs="Times New Roman"/>
          <w:b/>
          <w:sz w:val="24"/>
          <w:szCs w:val="24"/>
        </w:rPr>
        <w:t>ч.</w:t>
      </w:r>
      <w:r w:rsidRPr="007C751F">
        <w:rPr>
          <w:rFonts w:ascii="Times New Roman" w:eastAsia="Calibri" w:hAnsi="Times New Roman" w:cs="Times New Roman"/>
          <w:b/>
          <w:bCs/>
          <w:caps/>
          <w:sz w:val="24"/>
          <w:szCs w:val="24"/>
        </w:rPr>
        <w:t>)</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ИСТОРИЯ НОВОГО ВРЕМЕНИ: 1500—1800</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Введение. От Средневековья к Новому времени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Понятие о Новом времени.</w:t>
      </w:r>
      <w:r w:rsidRPr="007C751F">
        <w:rPr>
          <w:rFonts w:ascii="Times New Roman" w:eastAsia="Times New Roman" w:hAnsi="Times New Roman" w:cs="Times New Roman"/>
          <w:sz w:val="24"/>
          <w:szCs w:val="24"/>
          <w:lang w:eastAsia="ru-RU"/>
        </w:rPr>
        <w:t xml:space="preserve">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Человек Нового времени</w:t>
      </w:r>
      <w:r w:rsidRPr="007C751F">
        <w:rPr>
          <w:rFonts w:ascii="Times New Roman" w:eastAsia="Times New Roman" w:hAnsi="Times New Roman" w:cs="Times New Roman"/>
          <w:sz w:val="24"/>
          <w:szCs w:val="24"/>
          <w:lang w:eastAsia="ru-RU"/>
        </w:rPr>
        <w:t xml:space="preserve">. Развитие личностных характеристик человека, его стремление к самостоятельности и успеху. Предприниматели. </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Что связывает нас с Новым временем</w:t>
      </w:r>
      <w:r w:rsidRPr="007C751F">
        <w:rPr>
          <w:rFonts w:ascii="Times New Roman" w:eastAsia="Times New Roman" w:hAnsi="Times New Roman" w:cs="Times New Roman"/>
          <w:sz w:val="24"/>
          <w:szCs w:val="24"/>
          <w:lang w:eastAsia="ru-RU"/>
        </w:rPr>
        <w:t>.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ГЛАВА 1. МИР В НАЧАЛЕ НОВОГО ВРЕМЕНИ, ВЕЛИКИЕ ГЕОГРАФИЧЕСКИЕ ОТКРЫТИЯ. ВОЗРОЖДЕНИЕ. РЕФОРМАЦИЯ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1. Технические открытия и выход к Мировому океану</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w:t>
      </w:r>
      <w:proofErr w:type="gramStart"/>
      <w:r w:rsidRPr="007C751F">
        <w:rPr>
          <w:rFonts w:ascii="Times New Roman" w:eastAsia="Times New Roman" w:hAnsi="Times New Roman" w:cs="Times New Roman"/>
          <w:sz w:val="24"/>
          <w:szCs w:val="24"/>
          <w:lang w:eastAsia="ru-RU"/>
        </w:rPr>
        <w:t>в</w:t>
      </w:r>
      <w:proofErr w:type="gramEnd"/>
      <w:r w:rsidRPr="007C751F">
        <w:rPr>
          <w:rFonts w:ascii="Times New Roman" w:eastAsia="Times New Roman" w:hAnsi="Times New Roman" w:cs="Times New Roman"/>
          <w:sz w:val="24"/>
          <w:szCs w:val="24"/>
          <w:lang w:eastAsia="ru-RU"/>
        </w:rPr>
        <w:t xml:space="preserve"> металлургий.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Бартоломеу Диаш. Васко да Гама. Свидетельства эпохи.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b/>
          <w:sz w:val="24"/>
          <w:szCs w:val="24"/>
          <w:lang w:eastAsia="ru-RU"/>
        </w:rPr>
      </w:pPr>
      <w:r w:rsidRPr="007C751F">
        <w:rPr>
          <w:rFonts w:ascii="Times New Roman" w:eastAsia="Times New Roman" w:hAnsi="Times New Roman" w:cs="Times New Roman"/>
          <w:b/>
          <w:sz w:val="24"/>
          <w:szCs w:val="24"/>
          <w:lang w:eastAsia="ru-RU"/>
        </w:rPr>
        <w:t>Тема 2. Встреча миров. Великие географические открытия и их последствия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Четыре 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индустриального и традиционного миров.</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 xml:space="preserve">Тема 3. Усиление королевской власти в </w:t>
      </w:r>
      <w:proofErr w:type="gramStart"/>
      <w:r w:rsidRPr="007C751F">
        <w:rPr>
          <w:rFonts w:ascii="Times New Roman" w:eastAsia="Times New Roman" w:hAnsi="Times New Roman" w:cs="Times New Roman"/>
          <w:b/>
          <w:sz w:val="24"/>
          <w:szCs w:val="24"/>
          <w:lang w:eastAsia="ru-RU"/>
        </w:rPr>
        <w:t>Х</w:t>
      </w:r>
      <w:proofErr w:type="gramEnd"/>
      <w:r w:rsidRPr="007C751F">
        <w:rPr>
          <w:rFonts w:ascii="Times New Roman" w:eastAsia="Times New Roman" w:hAnsi="Times New Roman" w:cs="Times New Roman"/>
          <w:b/>
          <w:sz w:val="24"/>
          <w:szCs w:val="24"/>
          <w:lang w:val="en-US" w:eastAsia="ru-RU"/>
        </w:rPr>
        <w:t>V</w:t>
      </w:r>
      <w:r w:rsidRPr="007C751F">
        <w:rPr>
          <w:rFonts w:ascii="Times New Roman" w:eastAsia="Times New Roman" w:hAnsi="Times New Roman" w:cs="Times New Roman"/>
          <w:b/>
          <w:sz w:val="24"/>
          <w:szCs w:val="24"/>
          <w:lang w:eastAsia="ru-RU"/>
        </w:rPr>
        <w:t>I—Х</w:t>
      </w:r>
      <w:r w:rsidRPr="007C751F">
        <w:rPr>
          <w:rFonts w:ascii="Times New Roman" w:eastAsia="Times New Roman" w:hAnsi="Times New Roman" w:cs="Times New Roman"/>
          <w:b/>
          <w:sz w:val="24"/>
          <w:szCs w:val="24"/>
          <w:lang w:val="en-US" w:eastAsia="ru-RU"/>
        </w:rPr>
        <w:t>V</w:t>
      </w:r>
      <w:r w:rsidRPr="007C751F">
        <w:rPr>
          <w:rFonts w:ascii="Times New Roman" w:eastAsia="Times New Roman" w:hAnsi="Times New Roman" w:cs="Times New Roman"/>
          <w:b/>
          <w:sz w:val="24"/>
          <w:szCs w:val="24"/>
          <w:lang w:eastAsia="ru-RU"/>
        </w:rPr>
        <w:t>II вв. Абсолютизм в Европе</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w:t>
      </w:r>
      <w:r w:rsidRPr="007C751F">
        <w:rPr>
          <w:rFonts w:ascii="Times New Roman" w:eastAsia="Times New Roman" w:hAnsi="Times New Roman" w:cs="Times New Roman"/>
          <w:sz w:val="24"/>
          <w:szCs w:val="24"/>
          <w:lang w:eastAsia="ru-RU"/>
        </w:rPr>
        <w:lastRenderedPageBreak/>
        <w:t xml:space="preserve">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w:t>
      </w:r>
      <w:r w:rsidRPr="007C751F">
        <w:rPr>
          <w:rFonts w:ascii="Times New Roman" w:eastAsia="Times New Roman" w:hAnsi="Times New Roman" w:cs="Times New Roman"/>
          <w:sz w:val="24"/>
          <w:szCs w:val="24"/>
          <w:lang w:val="en-US" w:eastAsia="ru-RU"/>
        </w:rPr>
        <w:t>V</w:t>
      </w:r>
      <w:r w:rsidRPr="007C751F">
        <w:rPr>
          <w:rFonts w:ascii="Times New Roman" w:eastAsia="Times New Roman" w:hAnsi="Times New Roman" w:cs="Times New Roman"/>
          <w:sz w:val="24"/>
          <w:szCs w:val="24"/>
          <w:lang w:eastAsia="ru-RU"/>
        </w:rPr>
        <w:t xml:space="preserve">III Тюдор, Елизавета Тюдор, Яков </w:t>
      </w:r>
      <w:r w:rsidRPr="007C751F">
        <w:rPr>
          <w:rFonts w:ascii="Times New Roman" w:eastAsia="Times New Roman" w:hAnsi="Times New Roman" w:cs="Times New Roman"/>
          <w:sz w:val="24"/>
          <w:szCs w:val="24"/>
          <w:lang w:val="en-US" w:eastAsia="ru-RU"/>
        </w:rPr>
        <w:t>I</w:t>
      </w:r>
      <w:r w:rsidRPr="007C751F">
        <w:rPr>
          <w:rFonts w:ascii="Times New Roman" w:eastAsia="Times New Roman" w:hAnsi="Times New Roman" w:cs="Times New Roman"/>
          <w:sz w:val="24"/>
          <w:szCs w:val="24"/>
          <w:lang w:eastAsia="ru-RU"/>
        </w:rPr>
        <w:t xml:space="preserve"> Стюарт, Людовик </w:t>
      </w:r>
      <w:proofErr w:type="gramStart"/>
      <w:r w:rsidRPr="007C751F">
        <w:rPr>
          <w:rFonts w:ascii="Times New Roman" w:eastAsia="Times New Roman" w:hAnsi="Times New Roman" w:cs="Times New Roman"/>
          <w:sz w:val="24"/>
          <w:szCs w:val="24"/>
          <w:lang w:eastAsia="ru-RU"/>
        </w:rPr>
        <w:t>Х</w:t>
      </w:r>
      <w:proofErr w:type="gramEnd"/>
      <w:r w:rsidRPr="007C751F">
        <w:rPr>
          <w:rFonts w:ascii="Times New Roman" w:eastAsia="Times New Roman" w:hAnsi="Times New Roman" w:cs="Times New Roman"/>
          <w:sz w:val="24"/>
          <w:szCs w:val="24"/>
          <w:lang w:eastAsia="ru-RU"/>
        </w:rPr>
        <w:t>I</w:t>
      </w:r>
      <w:r w:rsidRPr="007C751F">
        <w:rPr>
          <w:rFonts w:ascii="Times New Roman" w:eastAsia="Times New Roman" w:hAnsi="Times New Roman" w:cs="Times New Roman"/>
          <w:sz w:val="24"/>
          <w:szCs w:val="24"/>
          <w:lang w:val="en-US" w:eastAsia="ru-RU"/>
        </w:rPr>
        <w:t>V</w:t>
      </w:r>
      <w:r w:rsidRPr="007C751F">
        <w:rPr>
          <w:rFonts w:ascii="Times New Roman" w:eastAsia="Times New Roman" w:hAnsi="Times New Roman" w:cs="Times New Roman"/>
          <w:sz w:val="24"/>
          <w:szCs w:val="24"/>
          <w:lang w:eastAsia="ru-RU"/>
        </w:rPr>
        <w:t xml:space="preserve"> Бурбон.</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4. Дух предпринимательства преобразует экономику</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Условия развития предпринимательства. Новое в торговле. Рост городов </w:t>
      </w:r>
      <w:proofErr w:type="gramStart"/>
      <w:r w:rsidRPr="007C751F">
        <w:rPr>
          <w:rFonts w:ascii="Times New Roman" w:eastAsia="Times New Roman" w:hAnsi="Times New Roman" w:cs="Times New Roman"/>
          <w:sz w:val="24"/>
          <w:szCs w:val="24"/>
          <w:lang w:eastAsia="ru-RU"/>
        </w:rPr>
        <w:t>в</w:t>
      </w:r>
      <w:proofErr w:type="gramEnd"/>
      <w:r w:rsidRPr="007C751F">
        <w:rPr>
          <w:rFonts w:ascii="Times New Roman" w:eastAsia="Times New Roman" w:hAnsi="Times New Roman" w:cs="Times New Roman"/>
          <w:sz w:val="24"/>
          <w:szCs w:val="24"/>
          <w:lang w:eastAsia="ru-RU"/>
        </w:rPr>
        <w:t xml:space="preserve"> торговля.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5. Европейское общество в раннее Новое время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b/>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6. Повседневная жизнь</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Европейское население и основные черты повседневной жизни. Главные </w:t>
      </w:r>
      <w:proofErr w:type="gramStart"/>
      <w:r w:rsidRPr="007C751F">
        <w:rPr>
          <w:rFonts w:ascii="Times New Roman" w:eastAsia="Times New Roman" w:hAnsi="Times New Roman" w:cs="Times New Roman"/>
          <w:sz w:val="24"/>
          <w:szCs w:val="24"/>
          <w:lang w:eastAsia="ru-RU"/>
        </w:rPr>
        <w:t>беды—эпидемий</w:t>
      </w:r>
      <w:proofErr w:type="gramEnd"/>
      <w:r w:rsidRPr="007C751F">
        <w:rPr>
          <w:rFonts w:ascii="Times New Roman" w:eastAsia="Times New Roman" w:hAnsi="Times New Roman" w:cs="Times New Roman"/>
          <w:sz w:val="24"/>
          <w:szCs w:val="24"/>
          <w:lang w:eastAsia="ru-RU"/>
        </w:rPr>
        <w:t>, голод и войны. Продолжительность жизни. Личная гигиена. «Столетия редкого человека». Короткая жизнь женщины. Революция в еде и питании. Искусство кулинарии. Домоведение. Революция в одежде. Европейский город Нового времени, его роль в культурной жизни общества.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7. Великие гуманисты Европы</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От </w:t>
      </w:r>
      <w:proofErr w:type="gramStart"/>
      <w:r w:rsidRPr="007C751F">
        <w:rPr>
          <w:rFonts w:ascii="Times New Roman" w:eastAsia="Times New Roman" w:hAnsi="Times New Roman" w:cs="Times New Roman"/>
          <w:sz w:val="24"/>
          <w:szCs w:val="24"/>
          <w:lang w:eastAsia="ru-RU"/>
        </w:rPr>
        <w:t>раннего</w:t>
      </w:r>
      <w:proofErr w:type="gramEnd"/>
      <w:r w:rsidRPr="007C751F">
        <w:rPr>
          <w:rFonts w:ascii="Times New Roman" w:eastAsia="Times New Roman" w:hAnsi="Times New Roman" w:cs="Times New Roman"/>
          <w:sz w:val="24"/>
          <w:szCs w:val="24"/>
          <w:lang w:eastAsia="ru-RU"/>
        </w:rPr>
        <w:t xml:space="preserve">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b/>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Темы 8—9. Мир художественной культуры Возрождения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Буонарроти, Рафаэль Санти. География и особенности искусства: Испания и Голландия ХУ</w:t>
      </w:r>
      <w:proofErr w:type="gramStart"/>
      <w:r w:rsidRPr="007C751F">
        <w:rPr>
          <w:rFonts w:ascii="Times New Roman" w:eastAsia="Times New Roman" w:hAnsi="Times New Roman" w:cs="Times New Roman"/>
          <w:sz w:val="24"/>
          <w:szCs w:val="24"/>
          <w:lang w:eastAsia="ru-RU"/>
        </w:rPr>
        <w:t>II</w:t>
      </w:r>
      <w:proofErr w:type="gramEnd"/>
      <w:r w:rsidRPr="007C751F">
        <w:rPr>
          <w:rFonts w:ascii="Times New Roman" w:eastAsia="Times New Roman" w:hAnsi="Times New Roman" w:cs="Times New Roman"/>
          <w:sz w:val="24"/>
          <w:szCs w:val="24"/>
          <w:lang w:eastAsia="ru-RU"/>
        </w:rPr>
        <w:t xml:space="preserve"> в. Своеобразие Высокого искусства Северного Возрождения: Питер Брейгель Старший; гуманистическая личность в портретах Альбрехта Дюрера.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Музыкальное искусство Западной Европы. Развитие светской музыкальной культуры. Мадригалы</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омашнее музицирование. Превращение музыки в одно из светских искусств.</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 xml:space="preserve">Тема 10. Рождение новой европейской науки </w:t>
      </w:r>
      <w:r w:rsidRPr="007C751F">
        <w:rPr>
          <w:rFonts w:ascii="Times New Roman" w:eastAsia="Times New Roman" w:hAnsi="Times New Roman" w:cs="Times New Roman"/>
          <w:b/>
          <w:sz w:val="24"/>
          <w:szCs w:val="24"/>
          <w:lang w:val="en-US" w:eastAsia="ru-RU"/>
        </w:rPr>
        <w:t>XVI</w:t>
      </w:r>
      <w:r w:rsidRPr="007C751F">
        <w:rPr>
          <w:rFonts w:ascii="Times New Roman" w:eastAsia="Times New Roman" w:hAnsi="Times New Roman" w:cs="Times New Roman"/>
          <w:b/>
          <w:sz w:val="24"/>
          <w:szCs w:val="24"/>
          <w:lang w:eastAsia="ru-RU"/>
        </w:rPr>
        <w:t>-</w:t>
      </w:r>
      <w:r w:rsidRPr="007C751F">
        <w:rPr>
          <w:rFonts w:ascii="Times New Roman" w:eastAsia="Times New Roman" w:hAnsi="Times New Roman" w:cs="Times New Roman"/>
          <w:b/>
          <w:sz w:val="24"/>
          <w:szCs w:val="24"/>
          <w:lang w:val="en-US" w:eastAsia="ru-RU"/>
        </w:rPr>
        <w:t>XVII</w:t>
      </w:r>
      <w:proofErr w:type="gramStart"/>
      <w:r w:rsidRPr="007C751F">
        <w:rPr>
          <w:rFonts w:ascii="Times New Roman" w:eastAsia="Times New Roman" w:hAnsi="Times New Roman" w:cs="Times New Roman"/>
          <w:b/>
          <w:sz w:val="24"/>
          <w:szCs w:val="24"/>
          <w:lang w:eastAsia="ru-RU"/>
        </w:rPr>
        <w:t>в</w:t>
      </w:r>
      <w:proofErr w:type="gramEnd"/>
      <w:r w:rsidRPr="007C751F">
        <w:rPr>
          <w:rFonts w:ascii="Times New Roman" w:eastAsia="Times New Roman" w:hAnsi="Times New Roman" w:cs="Times New Roman"/>
          <w:b/>
          <w:sz w:val="24"/>
          <w:szCs w:val="24"/>
          <w:lang w:eastAsia="ru-RU"/>
        </w:rPr>
        <w:t>.</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ХУII </w:t>
      </w:r>
      <w:proofErr w:type="gramStart"/>
      <w:r w:rsidRPr="007C751F">
        <w:rPr>
          <w:rFonts w:ascii="Times New Roman" w:eastAsia="Times New Roman" w:hAnsi="Times New Roman" w:cs="Times New Roman"/>
          <w:sz w:val="24"/>
          <w:szCs w:val="24"/>
          <w:lang w:eastAsia="ru-RU"/>
        </w:rPr>
        <w:t>в</w:t>
      </w:r>
      <w:proofErr w:type="gramEnd"/>
      <w:r w:rsidRPr="007C751F">
        <w:rPr>
          <w:rFonts w:ascii="Times New Roman" w:eastAsia="Times New Roman" w:hAnsi="Times New Roman" w:cs="Times New Roman"/>
          <w:sz w:val="24"/>
          <w:szCs w:val="24"/>
          <w:lang w:eastAsia="ru-RU"/>
        </w:rPr>
        <w:t>.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11. Начало Реформации в Европе. Обновление христианства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lastRenderedPageBreak/>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12. Распространение Реформации в Европе. Контрреформация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кальвинизма’&gt;. Борьба католической церкви против еретичных учений. Контрреформация: её идеологи и воплотители. Орден иезуитов и его создатель — Игнатий Лойола. Цели, средства расширения власти папы римского. Тридентский собор.</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13. Королевская власть и Реформация в Англии. Борьба за господство на</w:t>
      </w:r>
      <w:r w:rsidRPr="007C751F">
        <w:rPr>
          <w:rFonts w:ascii="Times New Roman" w:eastAsia="Times New Roman" w:hAnsi="Times New Roman" w:cs="Times New Roman"/>
          <w:sz w:val="24"/>
          <w:szCs w:val="24"/>
          <w:lang w:eastAsia="ru-RU"/>
        </w:rPr>
        <w:t xml:space="preserve"> м</w:t>
      </w:r>
      <w:r w:rsidRPr="007C751F">
        <w:rPr>
          <w:rFonts w:ascii="Times New Roman" w:eastAsia="Times New Roman" w:hAnsi="Times New Roman" w:cs="Times New Roman"/>
          <w:b/>
          <w:sz w:val="24"/>
          <w:szCs w:val="24"/>
          <w:lang w:eastAsia="ru-RU"/>
        </w:rPr>
        <w:t>оре</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Последствия Войны Алой и Белой розы для Англии. Генрих </w:t>
      </w:r>
      <w:r w:rsidRPr="007C751F">
        <w:rPr>
          <w:rFonts w:ascii="Times New Roman" w:eastAsia="Times New Roman" w:hAnsi="Times New Roman" w:cs="Times New Roman"/>
          <w:sz w:val="24"/>
          <w:szCs w:val="24"/>
          <w:lang w:val="en-US" w:eastAsia="ru-RU"/>
        </w:rPr>
        <w:t>V</w:t>
      </w:r>
      <w:r w:rsidRPr="007C751F">
        <w:rPr>
          <w:rFonts w:ascii="Times New Roman" w:eastAsia="Times New Roman" w:hAnsi="Times New Roman" w:cs="Times New Roman"/>
          <w:sz w:val="24"/>
          <w:szCs w:val="24"/>
          <w:lang w:eastAsia="ru-RU"/>
        </w:rPr>
        <w:t xml:space="preserve">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w:t>
      </w:r>
      <w:r w:rsidRPr="007C751F">
        <w:rPr>
          <w:rFonts w:ascii="Times New Roman" w:eastAsia="Times New Roman" w:hAnsi="Times New Roman" w:cs="Times New Roman"/>
          <w:sz w:val="24"/>
          <w:szCs w:val="24"/>
          <w:lang w:val="en-US" w:eastAsia="ru-RU"/>
        </w:rPr>
        <w:t>I</w:t>
      </w:r>
      <w:r w:rsidRPr="007C751F">
        <w:rPr>
          <w:rFonts w:ascii="Times New Roman" w:eastAsia="Times New Roman" w:hAnsi="Times New Roman" w:cs="Times New Roman"/>
          <w:sz w:val="24"/>
          <w:szCs w:val="24"/>
          <w:lang w:eastAsia="ru-RU"/>
        </w:rPr>
        <w:t>»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1.</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14. Религиозные войны и укрепление абсолютной монархии во Франции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w:t>
      </w:r>
      <w:r w:rsidRPr="007C751F">
        <w:rPr>
          <w:rFonts w:ascii="Times New Roman" w:eastAsia="Times New Roman" w:hAnsi="Times New Roman" w:cs="Times New Roman"/>
          <w:sz w:val="24"/>
          <w:szCs w:val="24"/>
          <w:lang w:val="en-US" w:eastAsia="ru-RU"/>
        </w:rPr>
        <w:t>V</w:t>
      </w:r>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Бурбона</w:t>
      </w:r>
      <w:proofErr w:type="gramEnd"/>
      <w:r w:rsidRPr="007C751F">
        <w:rPr>
          <w:rFonts w:ascii="Times New Roman" w:eastAsia="Times New Roman" w:hAnsi="Times New Roman" w:cs="Times New Roman"/>
          <w:sz w:val="24"/>
          <w:szCs w:val="24"/>
          <w:lang w:eastAsia="ru-RU"/>
        </w:rPr>
        <w:t xml:space="preserve">. Реформы Ришелье. Ришелье как идеолог и создатель системы абсолютизма во Франции. Франция — сильнейшее государство на европейском континенте. </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ГЛАВА II. ПЕРВЫЕ РЕВОЛЮЦИИ НОВОГО ВРЕМЕНИ. МЕЖДУНАРОДНЫЕ ОТНОШЕНИЯ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15. Освободительная война в Нидерландах. Рождение Республики Соединённых провинций</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«Жемчужина в короне Габсбургов». Нидерландская революция и </w:t>
      </w:r>
      <w:proofErr w:type="gramStart"/>
      <w:r w:rsidRPr="007C751F">
        <w:rPr>
          <w:rFonts w:ascii="Times New Roman" w:eastAsia="Times New Roman" w:hAnsi="Times New Roman" w:cs="Times New Roman"/>
          <w:sz w:val="24"/>
          <w:szCs w:val="24"/>
          <w:lang w:eastAsia="ru-RU"/>
        </w:rPr>
        <w:t>рожден</w:t>
      </w:r>
      <w:proofErr w:type="gramEnd"/>
      <w:r w:rsidRPr="007C751F">
        <w:rPr>
          <w:rFonts w:ascii="Times New Roman" w:eastAsia="Times New Roman" w:hAnsi="Times New Roman" w:cs="Times New Roman"/>
          <w:sz w:val="24"/>
          <w:szCs w:val="24"/>
          <w:lang w:eastAsia="ru-RU"/>
        </w:rPr>
        <w:t xml:space="preserve"> не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w:t>
      </w:r>
      <w:proofErr w:type="gramStart"/>
      <w:r w:rsidRPr="007C751F">
        <w:rPr>
          <w:rFonts w:ascii="Times New Roman" w:eastAsia="Times New Roman" w:hAnsi="Times New Roman" w:cs="Times New Roman"/>
          <w:sz w:val="24"/>
          <w:szCs w:val="24"/>
          <w:lang w:eastAsia="ru-RU"/>
        </w:rPr>
        <w:t>Х</w:t>
      </w:r>
      <w:proofErr w:type="gramEnd"/>
      <w:r w:rsidRPr="007C751F">
        <w:rPr>
          <w:rFonts w:ascii="Times New Roman" w:eastAsia="Times New Roman" w:hAnsi="Times New Roman" w:cs="Times New Roman"/>
          <w:sz w:val="24"/>
          <w:szCs w:val="24"/>
          <w:lang w:val="en-US" w:eastAsia="ru-RU"/>
        </w:rPr>
        <w:t>V</w:t>
      </w:r>
      <w:r w:rsidRPr="007C751F">
        <w:rPr>
          <w:rFonts w:ascii="Times New Roman" w:eastAsia="Times New Roman" w:hAnsi="Times New Roman" w:cs="Times New Roman"/>
          <w:sz w:val="24"/>
          <w:szCs w:val="24"/>
          <w:lang w:eastAsia="ru-RU"/>
        </w:rPr>
        <w:t>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Утрехтская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16. Парламент против короля. Революция в Англии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Нейзби. Реформы парламента. Дальнейшее нарастание противостояния: казнь короля. Англия — республика.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17. Путь к парламентской монархии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Реформы английского парламента. Движение протеста: левеллеры и диггеры. Кромвель. </w:t>
      </w:r>
      <w:proofErr w:type="gramStart"/>
      <w:r w:rsidRPr="007C751F">
        <w:rPr>
          <w:rFonts w:ascii="Times New Roman" w:eastAsia="Times New Roman" w:hAnsi="Times New Roman" w:cs="Times New Roman"/>
          <w:sz w:val="24"/>
          <w:szCs w:val="24"/>
          <w:lang w:eastAsia="ru-RU"/>
        </w:rPr>
        <w:t>Внутренние в международные последствия гражданской войны.</w:t>
      </w:r>
      <w:proofErr w:type="gramEnd"/>
      <w:r w:rsidRPr="007C751F">
        <w:rPr>
          <w:rFonts w:ascii="Times New Roman" w:eastAsia="Times New Roman" w:hAnsi="Times New Roman" w:cs="Times New Roman"/>
          <w:sz w:val="24"/>
          <w:szCs w:val="24"/>
          <w:lang w:eastAsia="ru-RU"/>
        </w:rPr>
        <w:t xml:space="preserve">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w:t>
      </w:r>
      <w:proofErr w:type="gramStart"/>
      <w:r w:rsidRPr="007C751F">
        <w:rPr>
          <w:rFonts w:ascii="Times New Roman" w:eastAsia="Times New Roman" w:hAnsi="Times New Roman" w:cs="Times New Roman"/>
          <w:sz w:val="24"/>
          <w:szCs w:val="24"/>
          <w:lang w:eastAsia="ru-RU"/>
        </w:rPr>
        <w:t>На</w:t>
      </w:r>
      <w:proofErr w:type="gramEnd"/>
      <w:r w:rsidRPr="007C751F">
        <w:rPr>
          <w:rFonts w:ascii="Times New Roman" w:eastAsia="Times New Roman" w:hAnsi="Times New Roman" w:cs="Times New Roman"/>
          <w:sz w:val="24"/>
          <w:szCs w:val="24"/>
          <w:lang w:val="en-US" w:eastAsia="ru-RU"/>
        </w:rPr>
        <w:t>beas</w:t>
      </w:r>
      <w:r w:rsidRPr="007C751F">
        <w:rPr>
          <w:rFonts w:ascii="Times New Roman" w:eastAsia="Times New Roman" w:hAnsi="Times New Roman" w:cs="Times New Roman"/>
          <w:sz w:val="24"/>
          <w:szCs w:val="24"/>
          <w:lang w:eastAsia="ru-RU"/>
        </w:rPr>
        <w:t xml:space="preserve"> согри</w:t>
      </w:r>
      <w:r w:rsidRPr="007C751F">
        <w:rPr>
          <w:rFonts w:ascii="Times New Roman" w:eastAsia="Times New Roman" w:hAnsi="Times New Roman" w:cs="Times New Roman"/>
          <w:sz w:val="24"/>
          <w:szCs w:val="24"/>
          <w:lang w:val="en-US" w:eastAsia="ru-RU"/>
        </w:rPr>
        <w:t>s</w:t>
      </w:r>
      <w:r w:rsidRPr="007C751F">
        <w:rPr>
          <w:rFonts w:ascii="Times New Roman" w:eastAsia="Times New Roman" w:hAnsi="Times New Roman" w:cs="Times New Roman"/>
          <w:sz w:val="24"/>
          <w:szCs w:val="24"/>
          <w:lang w:eastAsia="ru-RU"/>
        </w:rPr>
        <w:t xml:space="preserve"> ас</w:t>
      </w:r>
      <w:r w:rsidRPr="007C751F">
        <w:rPr>
          <w:rFonts w:ascii="Times New Roman" w:eastAsia="Times New Roman" w:hAnsi="Times New Roman" w:cs="Times New Roman"/>
          <w:sz w:val="24"/>
          <w:szCs w:val="24"/>
          <w:lang w:val="en-US" w:eastAsia="ru-RU"/>
        </w:rPr>
        <w:t>t</w:t>
      </w:r>
      <w:r w:rsidRPr="007C751F">
        <w:rPr>
          <w:rFonts w:ascii="Times New Roman" w:eastAsia="Times New Roman" w:hAnsi="Times New Roman" w:cs="Times New Roman"/>
          <w:sz w:val="24"/>
          <w:szCs w:val="24"/>
          <w:lang w:eastAsia="ru-RU"/>
        </w:rPr>
        <w:t xml:space="preserve">»  — закон, </w:t>
      </w:r>
      <w:r w:rsidRPr="007C751F">
        <w:rPr>
          <w:rFonts w:ascii="Times New Roman" w:eastAsia="Times New Roman" w:hAnsi="Times New Roman" w:cs="Times New Roman"/>
          <w:sz w:val="24"/>
          <w:szCs w:val="24"/>
          <w:lang w:eastAsia="ru-RU"/>
        </w:rPr>
        <w:lastRenderedPageBreak/>
        <w:t>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 xml:space="preserve">Темы 18—19. Международные отношения в </w:t>
      </w:r>
      <w:proofErr w:type="gramStart"/>
      <w:r w:rsidRPr="007C751F">
        <w:rPr>
          <w:rFonts w:ascii="Times New Roman" w:eastAsia="Times New Roman" w:hAnsi="Times New Roman" w:cs="Times New Roman"/>
          <w:b/>
          <w:sz w:val="24"/>
          <w:szCs w:val="24"/>
          <w:lang w:eastAsia="ru-RU"/>
        </w:rPr>
        <w:t>Х</w:t>
      </w:r>
      <w:proofErr w:type="gramEnd"/>
      <w:r w:rsidRPr="007C751F">
        <w:rPr>
          <w:rFonts w:ascii="Times New Roman" w:eastAsia="Times New Roman" w:hAnsi="Times New Roman" w:cs="Times New Roman"/>
          <w:b/>
          <w:sz w:val="24"/>
          <w:szCs w:val="24"/>
          <w:lang w:val="en-US" w:eastAsia="ru-RU"/>
        </w:rPr>
        <w:t>V</w:t>
      </w:r>
      <w:r w:rsidRPr="007C751F">
        <w:rPr>
          <w:rFonts w:ascii="Times New Roman" w:eastAsia="Times New Roman" w:hAnsi="Times New Roman" w:cs="Times New Roman"/>
          <w:b/>
          <w:sz w:val="24"/>
          <w:szCs w:val="24"/>
          <w:lang w:eastAsia="ru-RU"/>
        </w:rPr>
        <w:t>I-Х</w:t>
      </w:r>
      <w:r w:rsidRPr="007C751F">
        <w:rPr>
          <w:rFonts w:ascii="Times New Roman" w:eastAsia="Times New Roman" w:hAnsi="Times New Roman" w:cs="Times New Roman"/>
          <w:b/>
          <w:sz w:val="24"/>
          <w:szCs w:val="24"/>
          <w:lang w:val="en-US" w:eastAsia="ru-RU"/>
        </w:rPr>
        <w:t>V</w:t>
      </w:r>
      <w:r w:rsidRPr="007C751F">
        <w:rPr>
          <w:rFonts w:ascii="Times New Roman" w:eastAsia="Times New Roman" w:hAnsi="Times New Roman" w:cs="Times New Roman"/>
          <w:b/>
          <w:sz w:val="24"/>
          <w:szCs w:val="24"/>
          <w:lang w:eastAsia="ru-RU"/>
        </w:rPr>
        <w:t>III вв.</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Причины международных конфликтов в Европе в </w:t>
      </w:r>
      <w:proofErr w:type="gramStart"/>
      <w:r w:rsidRPr="007C751F">
        <w:rPr>
          <w:rFonts w:ascii="Times New Roman" w:eastAsia="Times New Roman" w:hAnsi="Times New Roman" w:cs="Times New Roman"/>
          <w:sz w:val="24"/>
          <w:szCs w:val="24"/>
          <w:lang w:eastAsia="ru-RU"/>
        </w:rPr>
        <w:t>Х</w:t>
      </w:r>
      <w:proofErr w:type="gramEnd"/>
      <w:r w:rsidRPr="007C751F">
        <w:rPr>
          <w:rFonts w:ascii="Times New Roman" w:eastAsia="Times New Roman" w:hAnsi="Times New Roman" w:cs="Times New Roman"/>
          <w:sz w:val="24"/>
          <w:szCs w:val="24"/>
          <w:lang w:val="en-US" w:eastAsia="ru-RU"/>
        </w:rPr>
        <w:t>V</w:t>
      </w:r>
      <w:r w:rsidRPr="007C751F">
        <w:rPr>
          <w:rFonts w:ascii="Times New Roman" w:eastAsia="Times New Roman" w:hAnsi="Times New Roman" w:cs="Times New Roman"/>
          <w:sz w:val="24"/>
          <w:szCs w:val="24"/>
          <w:lang w:eastAsia="ru-RU"/>
        </w:rPr>
        <w:t>I— Х</w:t>
      </w:r>
      <w:r w:rsidRPr="007C751F">
        <w:rPr>
          <w:rFonts w:ascii="Times New Roman" w:eastAsia="Times New Roman" w:hAnsi="Times New Roman" w:cs="Times New Roman"/>
          <w:sz w:val="24"/>
          <w:szCs w:val="24"/>
          <w:lang w:val="en-US" w:eastAsia="ru-RU"/>
        </w:rPr>
        <w:t>V</w:t>
      </w:r>
      <w:r w:rsidRPr="007C751F">
        <w:rPr>
          <w:rFonts w:ascii="Times New Roman" w:eastAsia="Times New Roman" w:hAnsi="Times New Roman" w:cs="Times New Roman"/>
          <w:sz w:val="24"/>
          <w:szCs w:val="24"/>
          <w:lang w:eastAsia="ru-RU"/>
        </w:rPr>
        <w:t xml:space="preserve">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w:t>
      </w:r>
      <w:proofErr w:type="gramStart"/>
      <w:r w:rsidRPr="007C751F">
        <w:rPr>
          <w:rFonts w:ascii="Times New Roman" w:eastAsia="Times New Roman" w:hAnsi="Times New Roman" w:cs="Times New Roman"/>
          <w:sz w:val="24"/>
          <w:szCs w:val="24"/>
          <w:lang w:eastAsia="ru-RU"/>
        </w:rPr>
        <w:t>Адольф—крупнейший</w:t>
      </w:r>
      <w:proofErr w:type="gramEnd"/>
      <w:r w:rsidRPr="007C751F">
        <w:rPr>
          <w:rFonts w:ascii="Times New Roman" w:eastAsia="Times New Roman" w:hAnsi="Times New Roman" w:cs="Times New Roman"/>
          <w:sz w:val="24"/>
          <w:szCs w:val="24"/>
          <w:lang w:eastAsia="ru-RU"/>
        </w:rPr>
        <w:t xml:space="preserve"> полководец и создатель новой военной системы. Окончание войны и её итоги. Условия и значение Вестфальского мира. Европа в </w:t>
      </w:r>
      <w:proofErr w:type="gramStart"/>
      <w:r w:rsidRPr="007C751F">
        <w:rPr>
          <w:rFonts w:ascii="Times New Roman" w:eastAsia="Times New Roman" w:hAnsi="Times New Roman" w:cs="Times New Roman"/>
          <w:sz w:val="24"/>
          <w:szCs w:val="24"/>
          <w:lang w:eastAsia="ru-RU"/>
        </w:rPr>
        <w:t>Х</w:t>
      </w:r>
      <w:proofErr w:type="gramEnd"/>
      <w:r w:rsidRPr="007C751F">
        <w:rPr>
          <w:rFonts w:ascii="Times New Roman" w:eastAsia="Times New Roman" w:hAnsi="Times New Roman" w:cs="Times New Roman"/>
          <w:sz w:val="24"/>
          <w:szCs w:val="24"/>
          <w:lang w:val="en-US" w:eastAsia="ru-RU"/>
        </w:rPr>
        <w:t>V</w:t>
      </w:r>
      <w:r w:rsidRPr="007C751F">
        <w:rPr>
          <w:rFonts w:ascii="Times New Roman" w:eastAsia="Times New Roman" w:hAnsi="Times New Roman" w:cs="Times New Roman"/>
          <w:sz w:val="24"/>
          <w:szCs w:val="24"/>
          <w:lang w:eastAsia="ru-RU"/>
        </w:rPr>
        <w:t>III в. Северная война России в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ГЛАВА III. ЭПОХА ПРОСВЕЩЕНИЯ. ВРЕМЯ ПРЕОБРАЗОВАНИЙ</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20. Великие просветители Европы</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Просветители </w:t>
      </w:r>
      <w:proofErr w:type="gramStart"/>
      <w:r w:rsidRPr="007C751F">
        <w:rPr>
          <w:rFonts w:ascii="Times New Roman" w:eastAsia="Times New Roman" w:hAnsi="Times New Roman" w:cs="Times New Roman"/>
          <w:sz w:val="24"/>
          <w:szCs w:val="24"/>
          <w:lang w:eastAsia="ru-RU"/>
        </w:rPr>
        <w:t>Х</w:t>
      </w:r>
      <w:proofErr w:type="gramEnd"/>
      <w:r w:rsidRPr="007C751F">
        <w:rPr>
          <w:rFonts w:ascii="Times New Roman" w:eastAsia="Times New Roman" w:hAnsi="Times New Roman" w:cs="Times New Roman"/>
          <w:sz w:val="24"/>
          <w:szCs w:val="24"/>
          <w:lang w:val="en-US" w:eastAsia="ru-RU"/>
        </w:rPr>
        <w:t>V</w:t>
      </w:r>
      <w:r w:rsidRPr="007C751F">
        <w:rPr>
          <w:rFonts w:ascii="Times New Roman" w:eastAsia="Times New Roman" w:hAnsi="Times New Roman" w:cs="Times New Roman"/>
          <w:sz w:val="24"/>
          <w:szCs w:val="24"/>
          <w:lang w:eastAsia="ru-RU"/>
        </w:rPr>
        <w:t>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Монтескьё: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в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21. Мир художественной культуры Просвещения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w:t>
      </w:r>
      <w:proofErr w:type="gramStart"/>
      <w:r w:rsidRPr="007C751F">
        <w:rPr>
          <w:rFonts w:ascii="Times New Roman" w:eastAsia="Times New Roman" w:hAnsi="Times New Roman" w:cs="Times New Roman"/>
          <w:sz w:val="24"/>
          <w:szCs w:val="24"/>
          <w:lang w:eastAsia="ru-RU"/>
        </w:rPr>
        <w:t xml:space="preserve"> :</w:t>
      </w:r>
      <w:proofErr w:type="gramEnd"/>
      <w:r w:rsidRPr="007C751F">
        <w:rPr>
          <w:rFonts w:ascii="Times New Roman" w:eastAsia="Times New Roman" w:hAnsi="Times New Roman" w:cs="Times New Roman"/>
          <w:sz w:val="24"/>
          <w:szCs w:val="24"/>
          <w:lang w:eastAsia="ru-RU"/>
        </w:rPr>
        <w:t xml:space="preserve"> У. Хогарт, Ж. Б. С. Шарден. Свидетель эпохи: Жак Луи давил. Музыкальное искусство эпохи Просвещения в </w:t>
      </w:r>
      <w:proofErr w:type="gramStart"/>
      <w:r w:rsidRPr="007C751F">
        <w:rPr>
          <w:rFonts w:ascii="Times New Roman" w:eastAsia="Times New Roman" w:hAnsi="Times New Roman" w:cs="Times New Roman"/>
          <w:sz w:val="24"/>
          <w:szCs w:val="24"/>
          <w:lang w:eastAsia="ru-RU"/>
        </w:rPr>
        <w:t>Х</w:t>
      </w:r>
      <w:proofErr w:type="gramEnd"/>
      <w:r w:rsidRPr="007C751F">
        <w:rPr>
          <w:rFonts w:ascii="Times New Roman" w:eastAsia="Times New Roman" w:hAnsi="Times New Roman" w:cs="Times New Roman"/>
          <w:sz w:val="24"/>
          <w:szCs w:val="24"/>
          <w:lang w:val="en-US" w:eastAsia="ru-RU"/>
        </w:rPr>
        <w:t>V</w:t>
      </w:r>
      <w:r w:rsidRPr="007C751F">
        <w:rPr>
          <w:rFonts w:ascii="Times New Roman" w:eastAsia="Times New Roman" w:hAnsi="Times New Roman" w:cs="Times New Roman"/>
          <w:sz w:val="24"/>
          <w:szCs w:val="24"/>
          <w:lang w:eastAsia="ru-RU"/>
        </w:rPr>
        <w:t>III в.:</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И. С.. Баха, В. А. Моцарта, Л. ван Бетховена. Архитектура эпохи великих царствований. Секуляризация культуры.</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22. На пути к индустриальной эре</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Аркрайта. Изобретения Корба и Модсли.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(луддизм). Цена технического прогресса.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23. Североамериканские колонии в борьбе за независимость.</w:t>
      </w:r>
      <w:r w:rsidRPr="007C751F">
        <w:rPr>
          <w:rFonts w:ascii="Times New Roman" w:eastAsia="Times New Roman" w:hAnsi="Times New Roman" w:cs="Times New Roman"/>
          <w:sz w:val="24"/>
          <w:szCs w:val="24"/>
          <w:lang w:eastAsia="ru-RU"/>
        </w:rPr>
        <w:t xml:space="preserve"> </w:t>
      </w:r>
      <w:r w:rsidRPr="007C751F">
        <w:rPr>
          <w:rFonts w:ascii="Times New Roman" w:eastAsia="Times New Roman" w:hAnsi="Times New Roman" w:cs="Times New Roman"/>
          <w:b/>
          <w:sz w:val="24"/>
          <w:szCs w:val="24"/>
          <w:lang w:eastAsia="ru-RU"/>
        </w:rPr>
        <w:t>Образование Соединённых Штатов Америки.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lastRenderedPageBreak/>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w:t>
      </w:r>
      <w:proofErr w:type="gramStart"/>
      <w:r w:rsidRPr="007C751F">
        <w:rPr>
          <w:rFonts w:ascii="Times New Roman" w:eastAsia="Times New Roman" w:hAnsi="Times New Roman" w:cs="Times New Roman"/>
          <w:sz w:val="24"/>
          <w:szCs w:val="24"/>
          <w:lang w:eastAsia="ru-RU"/>
        </w:rPr>
        <w:t xml:space="preserve"> .</w:t>
      </w:r>
      <w:proofErr w:type="gramEnd"/>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24. Война за независимость. Создание Соединённых Штатов Америки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Причины войны североамериканских колоний за свободу и справедливость. Первый Континентальный конгресс и его последствия.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 xml:space="preserve">Тема 25. Франция в </w:t>
      </w:r>
      <w:proofErr w:type="gramStart"/>
      <w:r w:rsidRPr="007C751F">
        <w:rPr>
          <w:rFonts w:ascii="Times New Roman" w:eastAsia="Times New Roman" w:hAnsi="Times New Roman" w:cs="Times New Roman"/>
          <w:b/>
          <w:sz w:val="24"/>
          <w:szCs w:val="24"/>
          <w:lang w:eastAsia="ru-RU"/>
        </w:rPr>
        <w:t>Х</w:t>
      </w:r>
      <w:proofErr w:type="gramEnd"/>
      <w:r w:rsidRPr="007C751F">
        <w:rPr>
          <w:rFonts w:ascii="Times New Roman" w:eastAsia="Times New Roman" w:hAnsi="Times New Roman" w:cs="Times New Roman"/>
          <w:b/>
          <w:sz w:val="24"/>
          <w:szCs w:val="24"/>
          <w:lang w:val="en-US" w:eastAsia="ru-RU"/>
        </w:rPr>
        <w:t>V</w:t>
      </w:r>
      <w:r w:rsidRPr="007C751F">
        <w:rPr>
          <w:rFonts w:ascii="Times New Roman" w:eastAsia="Times New Roman" w:hAnsi="Times New Roman" w:cs="Times New Roman"/>
          <w:b/>
          <w:sz w:val="24"/>
          <w:szCs w:val="24"/>
          <w:lang w:eastAsia="ru-RU"/>
        </w:rPr>
        <w:t>III в. Причины и начало Великой французской революции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Ускорение социально-экономического развития Франции в </w:t>
      </w:r>
      <w:proofErr w:type="gramStart"/>
      <w:r w:rsidRPr="007C751F">
        <w:rPr>
          <w:rFonts w:ascii="Times New Roman" w:eastAsia="Times New Roman" w:hAnsi="Times New Roman" w:cs="Times New Roman"/>
          <w:sz w:val="24"/>
          <w:szCs w:val="24"/>
          <w:lang w:eastAsia="ru-RU"/>
        </w:rPr>
        <w:t>Х</w:t>
      </w:r>
      <w:proofErr w:type="gramEnd"/>
      <w:r w:rsidRPr="007C751F">
        <w:rPr>
          <w:rFonts w:ascii="Times New Roman" w:eastAsia="Times New Roman" w:hAnsi="Times New Roman" w:cs="Times New Roman"/>
          <w:sz w:val="24"/>
          <w:szCs w:val="24"/>
          <w:lang w:val="en-US" w:eastAsia="ru-RU"/>
        </w:rPr>
        <w:t>V</w:t>
      </w:r>
      <w:r w:rsidRPr="007C751F">
        <w:rPr>
          <w:rFonts w:ascii="Times New Roman" w:eastAsia="Times New Roman" w:hAnsi="Times New Roman" w:cs="Times New Roman"/>
          <w:sz w:val="24"/>
          <w:szCs w:val="24"/>
          <w:lang w:eastAsia="ru-RU"/>
        </w:rPr>
        <w:t>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Французская мануфактура и её специфика. Влияние движения просветителей на развитие просветительской идеологии</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ф</w:t>
      </w:r>
      <w:proofErr w:type="gramEnd"/>
      <w:r w:rsidRPr="007C751F">
        <w:rPr>
          <w:rFonts w:ascii="Times New Roman" w:eastAsia="Times New Roman" w:hAnsi="Times New Roman" w:cs="Times New Roman"/>
          <w:sz w:val="24"/>
          <w:szCs w:val="24"/>
          <w:lang w:eastAsia="ru-RU"/>
        </w:rPr>
        <w:t>ранцузская революция как инструмент разрушения традиционного порядка в Европе. Слабость власти Людовика Х</w:t>
      </w:r>
      <w:proofErr w:type="gramStart"/>
      <w:r w:rsidRPr="007C751F">
        <w:rPr>
          <w:rFonts w:ascii="Times New Roman" w:eastAsia="Times New Roman" w:hAnsi="Times New Roman" w:cs="Times New Roman"/>
          <w:sz w:val="24"/>
          <w:szCs w:val="24"/>
          <w:lang w:val="en-US" w:eastAsia="ru-RU"/>
        </w:rPr>
        <w:t>V</w:t>
      </w:r>
      <w:proofErr w:type="gramEnd"/>
      <w:r w:rsidRPr="007C751F">
        <w:rPr>
          <w:rFonts w:ascii="Times New Roman" w:eastAsia="Times New Roman" w:hAnsi="Times New Roman" w:cs="Times New Roman"/>
          <w:sz w:val="24"/>
          <w:szCs w:val="24"/>
          <w:lang w:eastAsia="ru-RU"/>
        </w:rPr>
        <w:t xml:space="preserve">. Кризис. Людовик </w:t>
      </w:r>
      <w:proofErr w:type="gramStart"/>
      <w:r w:rsidRPr="007C751F">
        <w:rPr>
          <w:rFonts w:ascii="Times New Roman" w:eastAsia="Times New Roman" w:hAnsi="Times New Roman" w:cs="Times New Roman"/>
          <w:sz w:val="24"/>
          <w:szCs w:val="24"/>
          <w:lang w:eastAsia="ru-RU"/>
        </w:rPr>
        <w:t>Х</w:t>
      </w:r>
      <w:proofErr w:type="gramEnd"/>
      <w:r w:rsidRPr="007C751F">
        <w:rPr>
          <w:rFonts w:ascii="Times New Roman" w:eastAsia="Times New Roman" w:hAnsi="Times New Roman" w:cs="Times New Roman"/>
          <w:sz w:val="24"/>
          <w:szCs w:val="24"/>
          <w:lang w:val="en-US" w:eastAsia="ru-RU"/>
        </w:rPr>
        <w:t>V</w:t>
      </w:r>
      <w:r w:rsidRPr="007C751F">
        <w:rPr>
          <w:rFonts w:ascii="Times New Roman" w:eastAsia="Times New Roman" w:hAnsi="Times New Roman" w:cs="Times New Roman"/>
          <w:sz w:val="24"/>
          <w:szCs w:val="24"/>
          <w:lang w:eastAsia="ru-RU"/>
        </w:rPr>
        <w:t>I и его слабая попытка реформирования. Жак Тюрго и его программа. Начало революции.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еятельность Учредительного собрания. Конституционалисты у власти. О. Мирабо. Жильбер де Лафайет герой Нового Света.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26. Великая французская революция. От монархии к республике</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Поход на Версаль. Главные положения декларации прав человека и гражданина. Первые преобразования новой власти. Конституция 1791 г.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личностные черты и особенности мировоззрения. Провозглашение республики. Казнь Людовика </w:t>
      </w:r>
      <w:proofErr w:type="gramStart"/>
      <w:r w:rsidRPr="007C751F">
        <w:rPr>
          <w:rFonts w:ascii="Times New Roman" w:eastAsia="Times New Roman" w:hAnsi="Times New Roman" w:cs="Times New Roman"/>
          <w:sz w:val="24"/>
          <w:szCs w:val="24"/>
          <w:lang w:eastAsia="ru-RU"/>
        </w:rPr>
        <w:t>Х</w:t>
      </w:r>
      <w:proofErr w:type="gramEnd"/>
      <w:r w:rsidRPr="007C751F">
        <w:rPr>
          <w:rFonts w:ascii="Times New Roman" w:eastAsia="Times New Roman" w:hAnsi="Times New Roman" w:cs="Times New Roman"/>
          <w:sz w:val="24"/>
          <w:szCs w:val="24"/>
          <w:lang w:val="en-US" w:eastAsia="ru-RU"/>
        </w:rPr>
        <w:t>V</w:t>
      </w:r>
      <w:r w:rsidRPr="007C751F">
        <w:rPr>
          <w:rFonts w:ascii="Times New Roman" w:eastAsia="Times New Roman" w:hAnsi="Times New Roman" w:cs="Times New Roman"/>
          <w:sz w:val="24"/>
          <w:szCs w:val="24"/>
          <w:lang w:eastAsia="ru-RU"/>
        </w:rPr>
        <w:t>I: политический и нравственный аспекты. Неоднородность лагеря революции. Контрреволюционные мятежи. Якобинская диктатура и террор.</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27. Великая французская революция. От якобинской диктатуры к 18 брюмера Наполеона Бонапарта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Движение санкюлотов и раскол среди якобинцев. Трагедия Робеспьера — «якобинца без народа&gt;.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искуссия в зарубежной и отечественной историографии о характере, социальной базе и итогах.</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ГЛАВА I</w:t>
      </w:r>
      <w:r w:rsidRPr="007C751F">
        <w:rPr>
          <w:rFonts w:ascii="Times New Roman" w:eastAsia="Times New Roman" w:hAnsi="Times New Roman" w:cs="Times New Roman"/>
          <w:b/>
          <w:sz w:val="24"/>
          <w:szCs w:val="24"/>
          <w:lang w:val="en-US" w:eastAsia="ru-RU"/>
        </w:rPr>
        <w:t>V</w:t>
      </w:r>
      <w:r w:rsidRPr="007C751F">
        <w:rPr>
          <w:rFonts w:ascii="Times New Roman" w:eastAsia="Times New Roman" w:hAnsi="Times New Roman" w:cs="Times New Roman"/>
          <w:b/>
          <w:sz w:val="24"/>
          <w:szCs w:val="24"/>
          <w:lang w:eastAsia="ru-RU"/>
        </w:rPr>
        <w:t>. ТРАДИЦИОННЫЕ ОБЩЕСТВА ВОСТОКА. НАЧАЛО ЕВРОПЕЙСКОЙ КОЛОНИЗАЦИИ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28. Государства Востока: традиционное общество в эпоху раннего Нового времени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Земля принадлежит государству</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 xml:space="preserve">еревенская община и её отличия в разных цивилизациях Востока. Государство — регулятор </w:t>
      </w:r>
      <w:proofErr w:type="gramStart"/>
      <w:r w:rsidRPr="007C751F">
        <w:rPr>
          <w:rFonts w:ascii="Times New Roman" w:eastAsia="Times New Roman" w:hAnsi="Times New Roman" w:cs="Times New Roman"/>
          <w:sz w:val="24"/>
          <w:szCs w:val="24"/>
          <w:lang w:eastAsia="ru-RU"/>
        </w:rPr>
        <w:t>хозяйствен</w:t>
      </w:r>
      <w:proofErr w:type="gramEnd"/>
      <w:r w:rsidRPr="007C751F">
        <w:rPr>
          <w:rFonts w:ascii="Times New Roman" w:eastAsia="Times New Roman" w:hAnsi="Times New Roman" w:cs="Times New Roman"/>
          <w:sz w:val="24"/>
          <w:szCs w:val="24"/>
          <w:lang w:eastAsia="ru-RU"/>
        </w:rPr>
        <w:t xml:space="preserve"> 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Темы 29—30. Государства Востока.</w:t>
      </w:r>
      <w:r w:rsidRPr="007C751F">
        <w:rPr>
          <w:rFonts w:ascii="Times New Roman" w:eastAsia="Times New Roman" w:hAnsi="Times New Roman" w:cs="Times New Roman"/>
          <w:sz w:val="24"/>
          <w:szCs w:val="24"/>
          <w:lang w:eastAsia="ru-RU"/>
        </w:rPr>
        <w:t xml:space="preserve"> </w:t>
      </w:r>
      <w:r w:rsidRPr="007C751F">
        <w:rPr>
          <w:rFonts w:ascii="Times New Roman" w:eastAsia="Times New Roman" w:hAnsi="Times New Roman" w:cs="Times New Roman"/>
          <w:b/>
          <w:sz w:val="24"/>
          <w:szCs w:val="24"/>
          <w:lang w:eastAsia="ru-RU"/>
        </w:rPr>
        <w:t>Начало европейской колонизации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Религии Востока: конфуцианство, буддизм, индуизм, синтоизм.</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Маньчжурское завоевание Китая. Общественное устройство Цинской империи. &lt;Закрытие&gt;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b/>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Повторение.</w:t>
      </w:r>
      <w:r w:rsidRPr="007C751F">
        <w:rPr>
          <w:rFonts w:ascii="Times New Roman" w:eastAsia="Times New Roman" w:hAnsi="Times New Roman" w:cs="Times New Roman"/>
          <w:sz w:val="24"/>
          <w:szCs w:val="24"/>
          <w:lang w:eastAsia="ru-RU"/>
        </w:rPr>
        <w:t xml:space="preserve"> Мир в эпоху раннего Нового времени. Итоги и уроки раннего Нового времени.</w:t>
      </w:r>
    </w:p>
    <w:p w:rsidR="007C751F" w:rsidRPr="007C751F" w:rsidRDefault="007C751F" w:rsidP="007C751F">
      <w:pPr>
        <w:spacing w:after="0" w:line="240" w:lineRule="auto"/>
        <w:rPr>
          <w:rFonts w:ascii="Times New Roman" w:eastAsia="Calibri" w:hAnsi="Times New Roman" w:cs="Times New Roman"/>
          <w:i/>
          <w:sz w:val="24"/>
          <w:szCs w:val="24"/>
        </w:rPr>
      </w:pPr>
    </w:p>
    <w:p w:rsidR="007C751F" w:rsidRPr="007C751F" w:rsidRDefault="007C751F" w:rsidP="007C751F">
      <w:pPr>
        <w:spacing w:after="0" w:line="240" w:lineRule="auto"/>
        <w:ind w:firstLine="567"/>
        <w:jc w:val="center"/>
        <w:rPr>
          <w:rFonts w:ascii="Times New Roman" w:eastAsia="Calibri" w:hAnsi="Times New Roman" w:cs="Times New Roman"/>
          <w:b/>
          <w:bCs/>
          <w:caps/>
          <w:sz w:val="24"/>
          <w:szCs w:val="24"/>
        </w:rPr>
      </w:pPr>
      <w:r w:rsidRPr="007C751F">
        <w:rPr>
          <w:rFonts w:ascii="Times New Roman" w:eastAsia="Calibri" w:hAnsi="Times New Roman" w:cs="Times New Roman"/>
          <w:b/>
          <w:bCs/>
          <w:caps/>
          <w:sz w:val="24"/>
          <w:szCs w:val="24"/>
        </w:rPr>
        <w:t xml:space="preserve">8 </w:t>
      </w:r>
      <w:r w:rsidRPr="007C751F">
        <w:rPr>
          <w:rFonts w:ascii="Times New Roman" w:eastAsia="Calibri" w:hAnsi="Times New Roman" w:cs="Times New Roman"/>
          <w:b/>
          <w:bCs/>
          <w:sz w:val="24"/>
          <w:szCs w:val="24"/>
        </w:rPr>
        <w:t xml:space="preserve">класс </w:t>
      </w:r>
      <w:r w:rsidRPr="007C751F">
        <w:rPr>
          <w:rFonts w:ascii="Times New Roman" w:eastAsia="Calibri" w:hAnsi="Times New Roman" w:cs="Times New Roman"/>
          <w:b/>
          <w:caps/>
          <w:sz w:val="24"/>
          <w:szCs w:val="24"/>
        </w:rPr>
        <w:t xml:space="preserve"> </w:t>
      </w:r>
    </w:p>
    <w:p w:rsidR="007C751F" w:rsidRPr="007C751F" w:rsidRDefault="007C751F" w:rsidP="007C751F">
      <w:pPr>
        <w:spacing w:after="0" w:line="240" w:lineRule="auto"/>
        <w:ind w:firstLine="567"/>
        <w:jc w:val="center"/>
        <w:rPr>
          <w:rFonts w:ascii="Times New Roman" w:eastAsia="Calibri" w:hAnsi="Times New Roman" w:cs="Times New Roman"/>
          <w:sz w:val="24"/>
          <w:szCs w:val="24"/>
        </w:rPr>
      </w:pPr>
      <w:r w:rsidRPr="007C751F">
        <w:rPr>
          <w:rFonts w:ascii="Times New Roman" w:eastAsia="Calibri" w:hAnsi="Times New Roman" w:cs="Times New Roman"/>
          <w:b/>
          <w:bCs/>
          <w:caps/>
          <w:sz w:val="24"/>
          <w:szCs w:val="24"/>
        </w:rPr>
        <w:t>История нового времени</w:t>
      </w:r>
      <w:r w:rsidRPr="007C751F">
        <w:rPr>
          <w:rFonts w:ascii="Times New Roman" w:eastAsia="Calibri" w:hAnsi="Times New Roman" w:cs="Times New Roman"/>
          <w:b/>
          <w:bCs/>
          <w:sz w:val="24"/>
          <w:szCs w:val="24"/>
        </w:rPr>
        <w:t xml:space="preserve"> (26</w:t>
      </w:r>
      <w:r w:rsidRPr="007C751F">
        <w:rPr>
          <w:rFonts w:ascii="Times New Roman" w:eastAsia="Calibri" w:hAnsi="Times New Roman" w:cs="Times New Roman"/>
          <w:b/>
          <w:sz w:val="24"/>
          <w:szCs w:val="24"/>
        </w:rPr>
        <w:t xml:space="preserve"> ч.)</w:t>
      </w:r>
    </w:p>
    <w:p w:rsidR="007C751F" w:rsidRPr="007C751F" w:rsidRDefault="007C751F" w:rsidP="007C751F">
      <w:pPr>
        <w:spacing w:after="0" w:line="240" w:lineRule="auto"/>
        <w:ind w:firstLine="567"/>
        <w:jc w:val="both"/>
        <w:rPr>
          <w:rFonts w:ascii="Times New Roman" w:eastAsia="Calibri" w:hAnsi="Times New Roman" w:cs="Times New Roman"/>
          <w:b/>
          <w:bCs/>
          <w:sz w:val="24"/>
          <w:szCs w:val="24"/>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ИСТОРИЯ НОВОГО ВРЕМЕНИ: 1800—1913</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Введение. От традиционного общества к обществу индустриальному.</w:t>
      </w:r>
      <w:r w:rsidRPr="007C751F">
        <w:rPr>
          <w:rFonts w:ascii="Times New Roman" w:eastAsia="Times New Roman" w:hAnsi="Times New Roman" w:cs="Times New Roman"/>
          <w:sz w:val="24"/>
          <w:szCs w:val="24"/>
          <w:lang w:eastAsia="ru-RU"/>
        </w:rPr>
        <w:t xml:space="preserve">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ГЛАВА 1. СТАНОВЛЕНИЕ ИНДУСТРИАЛЬНОГО ОБЩЕСТВА В Х</w:t>
      </w:r>
      <w:proofErr w:type="gramStart"/>
      <w:r w:rsidRPr="007C751F">
        <w:rPr>
          <w:rFonts w:ascii="Times New Roman" w:eastAsia="Times New Roman" w:hAnsi="Times New Roman" w:cs="Times New Roman"/>
          <w:b/>
          <w:sz w:val="24"/>
          <w:szCs w:val="24"/>
          <w:lang w:eastAsia="ru-RU"/>
        </w:rPr>
        <w:t>I</w:t>
      </w:r>
      <w:proofErr w:type="gramEnd"/>
      <w:r w:rsidRPr="007C751F">
        <w:rPr>
          <w:rFonts w:ascii="Times New Roman" w:eastAsia="Times New Roman" w:hAnsi="Times New Roman" w:cs="Times New Roman"/>
          <w:b/>
          <w:sz w:val="24"/>
          <w:szCs w:val="24"/>
          <w:lang w:eastAsia="ru-RU"/>
        </w:rPr>
        <w:t>Х В.</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Темы 1—2. Индустриальная революция: достижения и проблемы</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Завершение промышленного переворота</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 xml:space="preserve">остижения Англии в развитии машинного производства. Изобретения Ж. М. Жаккара. дальнейшее углубление </w:t>
      </w:r>
      <w:proofErr w:type="gramStart"/>
      <w:r w:rsidRPr="007C751F">
        <w:rPr>
          <w:rFonts w:ascii="Times New Roman" w:eastAsia="Times New Roman" w:hAnsi="Times New Roman" w:cs="Times New Roman"/>
          <w:sz w:val="24"/>
          <w:szCs w:val="24"/>
          <w:lang w:eastAsia="ru-RU"/>
        </w:rPr>
        <w:t>экономических процессов</w:t>
      </w:r>
      <w:proofErr w:type="gramEnd"/>
      <w:r w:rsidRPr="007C751F">
        <w:rPr>
          <w:rFonts w:ascii="Times New Roman" w:eastAsia="Times New Roman" w:hAnsi="Times New Roman" w:cs="Times New Roman"/>
          <w:sz w:val="24"/>
          <w:szCs w:val="24"/>
          <w:lang w:eastAsia="ru-RU"/>
        </w:rPr>
        <w:t>,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З. Индустриальное общество: новые проблемы и новые ценности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4. Человек в изменившемся мире: материальная культура и повседневность</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развлечения.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5. Наука: создание научной картины мира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Причины нарастания открытий в области математики, физики, химии, биологии, медицины в Х</w:t>
      </w:r>
      <w:proofErr w:type="gramStart"/>
      <w:r w:rsidRPr="007C751F">
        <w:rPr>
          <w:rFonts w:ascii="Times New Roman" w:eastAsia="Times New Roman" w:hAnsi="Times New Roman" w:cs="Times New Roman"/>
          <w:sz w:val="24"/>
          <w:szCs w:val="24"/>
          <w:lang w:eastAsia="ru-RU"/>
        </w:rPr>
        <w:t>I</w:t>
      </w:r>
      <w:proofErr w:type="gramEnd"/>
      <w:r w:rsidRPr="007C751F">
        <w:rPr>
          <w:rFonts w:ascii="Times New Roman" w:eastAsia="Times New Roman" w:hAnsi="Times New Roman" w:cs="Times New Roman"/>
          <w:sz w:val="24"/>
          <w:szCs w:val="24"/>
          <w:lang w:eastAsia="ru-RU"/>
        </w:rPr>
        <w:t xml:space="preserve">Х в. Социальный эффект научных открытий и достижений. Социальный эффект открытия </w:t>
      </w:r>
      <w:r w:rsidRPr="007C751F">
        <w:rPr>
          <w:rFonts w:ascii="Times New Roman" w:eastAsia="Times New Roman" w:hAnsi="Times New Roman" w:cs="Times New Roman"/>
          <w:sz w:val="24"/>
          <w:szCs w:val="24"/>
          <w:lang w:eastAsia="ru-RU"/>
        </w:rPr>
        <w:lastRenderedPageBreak/>
        <w:t>электрической энергии. Роль учения Ч. Дарвина для формирования нового мировоззрения. Микробиология</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остижения медицины. Роль и развитие образования в капиталистическом обществе.</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6. Х</w:t>
      </w:r>
      <w:proofErr w:type="gramStart"/>
      <w:r w:rsidRPr="007C751F">
        <w:rPr>
          <w:rFonts w:ascii="Times New Roman" w:eastAsia="Times New Roman" w:hAnsi="Times New Roman" w:cs="Times New Roman"/>
          <w:b/>
          <w:sz w:val="24"/>
          <w:szCs w:val="24"/>
          <w:lang w:eastAsia="ru-RU"/>
        </w:rPr>
        <w:t>I</w:t>
      </w:r>
      <w:proofErr w:type="gramEnd"/>
      <w:r w:rsidRPr="007C751F">
        <w:rPr>
          <w:rFonts w:ascii="Times New Roman" w:eastAsia="Times New Roman" w:hAnsi="Times New Roman" w:cs="Times New Roman"/>
          <w:b/>
          <w:sz w:val="24"/>
          <w:szCs w:val="24"/>
          <w:lang w:eastAsia="ru-RU"/>
        </w:rPr>
        <w:t>Х век в зеркале художественных исканий.</w:t>
      </w:r>
      <w:r w:rsidRPr="007C751F">
        <w:rPr>
          <w:rFonts w:ascii="Times New Roman" w:eastAsia="Times New Roman" w:hAnsi="Times New Roman" w:cs="Times New Roman"/>
          <w:sz w:val="24"/>
          <w:szCs w:val="24"/>
          <w:lang w:eastAsia="ru-RU"/>
        </w:rPr>
        <w:t xml:space="preserve"> </w:t>
      </w:r>
      <w:r w:rsidRPr="007C751F">
        <w:rPr>
          <w:rFonts w:ascii="Times New Roman" w:eastAsia="Times New Roman" w:hAnsi="Times New Roman" w:cs="Times New Roman"/>
          <w:b/>
          <w:sz w:val="24"/>
          <w:szCs w:val="24"/>
          <w:lang w:eastAsia="ru-RU"/>
        </w:rPr>
        <w:t>Литература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Диккенса. Новые герои Франции Э. Золя.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 xml:space="preserve">Темы 7—8. </w:t>
      </w:r>
      <w:proofErr w:type="gramStart"/>
      <w:r w:rsidRPr="007C751F">
        <w:rPr>
          <w:rFonts w:ascii="Times New Roman" w:eastAsia="Times New Roman" w:hAnsi="Times New Roman" w:cs="Times New Roman"/>
          <w:b/>
          <w:sz w:val="24"/>
          <w:szCs w:val="24"/>
          <w:lang w:eastAsia="ru-RU"/>
        </w:rPr>
        <w:t>Искусство ХIХ в. в поисках новой картины мира</w:t>
      </w:r>
      <w:proofErr w:type="gramEnd"/>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 Гойя как преддверие реализма. Т. Жерико и Э. Делакруа. Карикатура и графика О. Домье. Реализм: Ж. </w:t>
      </w:r>
      <w:proofErr w:type="gramStart"/>
      <w:r w:rsidRPr="007C751F">
        <w:rPr>
          <w:rFonts w:ascii="Times New Roman" w:eastAsia="Times New Roman" w:hAnsi="Times New Roman" w:cs="Times New Roman"/>
          <w:sz w:val="24"/>
          <w:szCs w:val="24"/>
          <w:lang w:eastAsia="ru-RU"/>
        </w:rPr>
        <w:t>Милле</w:t>
      </w:r>
      <w:proofErr w:type="gramEnd"/>
      <w:r w:rsidRPr="007C751F">
        <w:rPr>
          <w:rFonts w:ascii="Times New Roman" w:eastAsia="Times New Roman" w:hAnsi="Times New Roman" w:cs="Times New Roman"/>
          <w:sz w:val="24"/>
          <w:szCs w:val="24"/>
          <w:lang w:eastAsia="ru-RU"/>
        </w:rPr>
        <w:t>. Критический реализм: Г. Курбе</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венадцать лет истории французского импрессионизма: Э. Мане, К. Моне, К. Писарро, О. Ренуар, Э. Дега, Ж. Сер и П. Синьяк. Конец импрессионизма. Скульптор О. Роден. Постимпрессионизм: П. Сезанн, П. Гоген, Ван Гог. Музыка: Ф. Шопен, Д. Верди, Ж. Бизе, К. Дебюсси. Симфоническое искусство. Театр. Кинематограф. Архитектура Нового времени и Нового Света.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Темы 9—10. Либералы, консерваторы и социалисты: какими должны быть общество и государство</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w:t>
      </w:r>
      <w:proofErr w:type="gramStart"/>
      <w:r w:rsidRPr="007C751F">
        <w:rPr>
          <w:rFonts w:ascii="Times New Roman" w:eastAsia="Times New Roman" w:hAnsi="Times New Roman" w:cs="Times New Roman"/>
          <w:sz w:val="24"/>
          <w:szCs w:val="24"/>
          <w:lang w:eastAsia="ru-RU"/>
        </w:rPr>
        <w:t>I</w:t>
      </w:r>
      <w:proofErr w:type="gramEnd"/>
      <w:r w:rsidRPr="007C751F">
        <w:rPr>
          <w:rFonts w:ascii="Times New Roman" w:eastAsia="Times New Roman" w:hAnsi="Times New Roman" w:cs="Times New Roman"/>
          <w:sz w:val="24"/>
          <w:szCs w:val="24"/>
          <w:lang w:eastAsia="ru-RU"/>
        </w:rPr>
        <w:t>Х в.: Р. Оуэн, А. Сен-Симон, Ш. Фурье.</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ГЛАВА II. СТРОИТЕЛЬСТВО НОВОЙ ЕВРОПЫ</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11. Консульство и образование наполеоновской армии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12. Разгром империи Наполеона. Венский конгресс</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w:t>
      </w:r>
      <w:proofErr w:type="gramStart"/>
      <w:r w:rsidRPr="007C751F">
        <w:rPr>
          <w:rFonts w:ascii="Times New Roman" w:eastAsia="Times New Roman" w:hAnsi="Times New Roman" w:cs="Times New Roman"/>
          <w:sz w:val="24"/>
          <w:szCs w:val="24"/>
          <w:lang w:eastAsia="ru-RU"/>
        </w:rPr>
        <w:t>Бурбонов</w:t>
      </w:r>
      <w:proofErr w:type="gramEnd"/>
      <w:r w:rsidRPr="007C751F">
        <w:rPr>
          <w:rFonts w:ascii="Times New Roman" w:eastAsia="Times New Roman" w:hAnsi="Times New Roman" w:cs="Times New Roman"/>
          <w:sz w:val="24"/>
          <w:szCs w:val="24"/>
          <w:lang w:eastAsia="ru-RU"/>
        </w:rPr>
        <w:t>.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13. Англия: сложный путь к величию и процветанию</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Англия в первой половине Х</w:t>
      </w:r>
      <w:proofErr w:type="gramStart"/>
      <w:r w:rsidRPr="007C751F">
        <w:rPr>
          <w:rFonts w:ascii="Times New Roman" w:eastAsia="Times New Roman" w:hAnsi="Times New Roman" w:cs="Times New Roman"/>
          <w:sz w:val="24"/>
          <w:szCs w:val="24"/>
          <w:lang w:eastAsia="ru-RU"/>
        </w:rPr>
        <w:t>I</w:t>
      </w:r>
      <w:proofErr w:type="gramEnd"/>
      <w:r w:rsidRPr="007C751F">
        <w:rPr>
          <w:rFonts w:ascii="Times New Roman" w:eastAsia="Times New Roman" w:hAnsi="Times New Roman" w:cs="Times New Roman"/>
          <w:sz w:val="24"/>
          <w:szCs w:val="24"/>
          <w:lang w:eastAsia="ru-RU"/>
        </w:rPr>
        <w:t xml:space="preserve">Х в. Противоречия и социальные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ХIХ </w:t>
      </w:r>
      <w:proofErr w:type="gramStart"/>
      <w:r w:rsidRPr="007C751F">
        <w:rPr>
          <w:rFonts w:ascii="Times New Roman" w:eastAsia="Times New Roman" w:hAnsi="Times New Roman" w:cs="Times New Roman"/>
          <w:sz w:val="24"/>
          <w:szCs w:val="24"/>
          <w:lang w:eastAsia="ru-RU"/>
        </w:rPr>
        <w:t>в</w:t>
      </w:r>
      <w:proofErr w:type="gramEnd"/>
      <w:r w:rsidRPr="007C751F">
        <w:rPr>
          <w:rFonts w:ascii="Times New Roman" w:eastAsia="Times New Roman" w:hAnsi="Times New Roman" w:cs="Times New Roman"/>
          <w:sz w:val="24"/>
          <w:szCs w:val="24"/>
          <w:lang w:eastAsia="ru-RU"/>
        </w:rPr>
        <w:t>.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 xml:space="preserve">Тема 14. Франция </w:t>
      </w:r>
      <w:proofErr w:type="gramStart"/>
      <w:r w:rsidRPr="007C751F">
        <w:rPr>
          <w:rFonts w:ascii="Times New Roman" w:eastAsia="Times New Roman" w:hAnsi="Times New Roman" w:cs="Times New Roman"/>
          <w:b/>
          <w:sz w:val="24"/>
          <w:szCs w:val="24"/>
          <w:lang w:eastAsia="ru-RU"/>
        </w:rPr>
        <w:t>Бурбонов</w:t>
      </w:r>
      <w:proofErr w:type="gramEnd"/>
      <w:r w:rsidRPr="007C751F">
        <w:rPr>
          <w:rFonts w:ascii="Times New Roman" w:eastAsia="Times New Roman" w:hAnsi="Times New Roman" w:cs="Times New Roman"/>
          <w:b/>
          <w:sz w:val="24"/>
          <w:szCs w:val="24"/>
          <w:lang w:eastAsia="ru-RU"/>
        </w:rPr>
        <w:t xml:space="preserve"> и Орлеанов: от революции 1830 г. к новому политическому кризису</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Промышленная революция продолжается. Франция: экономическая жизнь и политическое устройство после реставрации </w:t>
      </w:r>
      <w:proofErr w:type="gramStart"/>
      <w:r w:rsidRPr="007C751F">
        <w:rPr>
          <w:rFonts w:ascii="Times New Roman" w:eastAsia="Times New Roman" w:hAnsi="Times New Roman" w:cs="Times New Roman"/>
          <w:sz w:val="24"/>
          <w:szCs w:val="24"/>
          <w:lang w:eastAsia="ru-RU"/>
        </w:rPr>
        <w:t>Бурбонов</w:t>
      </w:r>
      <w:proofErr w:type="gramEnd"/>
      <w:r w:rsidRPr="007C751F">
        <w:rPr>
          <w:rFonts w:ascii="Times New Roman" w:eastAsia="Times New Roman" w:hAnsi="Times New Roman" w:cs="Times New Roman"/>
          <w:sz w:val="24"/>
          <w:szCs w:val="24"/>
          <w:lang w:eastAsia="ru-RU"/>
        </w:rPr>
        <w:t xml:space="preserve">. Компромисс короля и новой Франции. Герцог Ришелье. </w:t>
      </w:r>
      <w:r w:rsidRPr="007C751F">
        <w:rPr>
          <w:rFonts w:ascii="Times New Roman" w:eastAsia="Times New Roman" w:hAnsi="Times New Roman" w:cs="Times New Roman"/>
          <w:sz w:val="24"/>
          <w:szCs w:val="24"/>
          <w:lang w:eastAsia="ru-RU"/>
        </w:rPr>
        <w:lastRenderedPageBreak/>
        <w:t>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15. Франция: революция 1848г. и Вторая империя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16. Германия: на пути к единству</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альнейшая модернизация страны во имя её объединения. Вильгельм 1 и «железный канцлер»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b/>
          <w:sz w:val="24"/>
          <w:szCs w:val="24"/>
          <w:lang w:eastAsia="ru-RU"/>
        </w:rPr>
      </w:pPr>
      <w:r w:rsidRPr="007C751F">
        <w:rPr>
          <w:rFonts w:ascii="Times New Roman" w:eastAsia="Times New Roman" w:hAnsi="Times New Roman" w:cs="Times New Roman"/>
          <w:b/>
          <w:sz w:val="24"/>
          <w:szCs w:val="24"/>
          <w:lang w:eastAsia="ru-RU"/>
        </w:rPr>
        <w:t>Тема 17. «Нужна ли нам единая и неделимая Италия?»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Роль Пьемонта.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18. Война, изменившая карту Европы. Парижская коммуна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Кризис империи Наполеона III. Отто фон Бисмарк. Западня для Наполеона III. Франко-прусская война и Парижская коммуна. Седанская катастрофа и конец Второй империи во Франции. Третья республика во Франции и конец франко-прусской войне.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ГЛАВА III. СТРАНЫ ЗАПАДНОЙ ЕВРОПЫ НА РУБЕЖЕ ХIХ—</w:t>
      </w:r>
      <w:r w:rsidRPr="007C751F">
        <w:rPr>
          <w:rFonts w:ascii="Times New Roman" w:eastAsia="Times New Roman" w:hAnsi="Times New Roman" w:cs="Times New Roman"/>
          <w:b/>
          <w:sz w:val="24"/>
          <w:szCs w:val="24"/>
          <w:lang w:val="en-US" w:eastAsia="ru-RU"/>
        </w:rPr>
        <w:t>XX</w:t>
      </w:r>
      <w:r w:rsidRPr="007C751F">
        <w:rPr>
          <w:rFonts w:ascii="Times New Roman" w:eastAsia="Times New Roman" w:hAnsi="Times New Roman" w:cs="Times New Roman"/>
          <w:b/>
          <w:sz w:val="24"/>
          <w:szCs w:val="24"/>
          <w:lang w:eastAsia="ru-RU"/>
        </w:rPr>
        <w:t xml:space="preserve"> </w:t>
      </w:r>
      <w:proofErr w:type="gramStart"/>
      <w:r w:rsidRPr="007C751F">
        <w:rPr>
          <w:rFonts w:ascii="Times New Roman" w:eastAsia="Times New Roman" w:hAnsi="Times New Roman" w:cs="Times New Roman"/>
          <w:b/>
          <w:sz w:val="24"/>
          <w:szCs w:val="24"/>
          <w:lang w:eastAsia="ru-RU"/>
        </w:rPr>
        <w:t>ВВ</w:t>
      </w:r>
      <w:proofErr w:type="gramEnd"/>
      <w:r w:rsidRPr="007C751F">
        <w:rPr>
          <w:rFonts w:ascii="Times New Roman" w:eastAsia="Times New Roman" w:hAnsi="Times New Roman" w:cs="Times New Roman"/>
          <w:b/>
          <w:sz w:val="24"/>
          <w:szCs w:val="24"/>
          <w:lang w:eastAsia="ru-RU"/>
        </w:rPr>
        <w:t>, УСПЕХИ И ПРОБЛЕМЫ ИНДУСТРИАЛЬНОГО ОБЩЕСТВА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 xml:space="preserve">Тема 19. Германская империя в конце ХIХ — начале ХХ </w:t>
      </w:r>
      <w:proofErr w:type="gramStart"/>
      <w:r w:rsidRPr="007C751F">
        <w:rPr>
          <w:rFonts w:ascii="Times New Roman" w:eastAsia="Times New Roman" w:hAnsi="Times New Roman" w:cs="Times New Roman"/>
          <w:b/>
          <w:sz w:val="24"/>
          <w:szCs w:val="24"/>
          <w:lang w:eastAsia="ru-RU"/>
        </w:rPr>
        <w:t>в</w:t>
      </w:r>
      <w:proofErr w:type="gramEnd"/>
      <w:r w:rsidRPr="007C751F">
        <w:rPr>
          <w:rFonts w:ascii="Times New Roman" w:eastAsia="Times New Roman" w:hAnsi="Times New Roman" w:cs="Times New Roman"/>
          <w:b/>
          <w:sz w:val="24"/>
          <w:szCs w:val="24"/>
          <w:lang w:eastAsia="ru-RU"/>
        </w:rPr>
        <w:t xml:space="preserve">. Борьба за место под солнцем </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w:t>
      </w:r>
      <w:proofErr w:type="gramStart"/>
      <w:r w:rsidRPr="007C751F">
        <w:rPr>
          <w:rFonts w:ascii="Times New Roman" w:eastAsia="Times New Roman" w:hAnsi="Times New Roman" w:cs="Times New Roman"/>
          <w:sz w:val="24"/>
          <w:szCs w:val="24"/>
          <w:lang w:eastAsia="ru-RU"/>
        </w:rPr>
        <w:t>Монополистически й</w:t>
      </w:r>
      <w:proofErr w:type="gramEnd"/>
      <w:r w:rsidRPr="007C751F">
        <w:rPr>
          <w:rFonts w:ascii="Times New Roman" w:eastAsia="Times New Roman" w:hAnsi="Times New Roman" w:cs="Times New Roman"/>
          <w:sz w:val="24"/>
          <w:szCs w:val="24"/>
          <w:lang w:eastAsia="ru-RU"/>
        </w:rPr>
        <w:t xml:space="preserve">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w:t>
      </w:r>
      <w:r w:rsidRPr="007C751F">
        <w:rPr>
          <w:rFonts w:ascii="Times New Roman" w:eastAsia="Times New Roman" w:hAnsi="Times New Roman" w:cs="Times New Roman"/>
          <w:sz w:val="24"/>
          <w:szCs w:val="24"/>
          <w:lang w:val="en-US" w:eastAsia="ru-RU"/>
        </w:rPr>
        <w:t>II</w:t>
      </w:r>
      <w:r w:rsidRPr="007C751F">
        <w:rPr>
          <w:rFonts w:ascii="Times New Roman" w:eastAsia="Times New Roman" w:hAnsi="Times New Roman" w:cs="Times New Roman"/>
          <w:sz w:val="24"/>
          <w:szCs w:val="24"/>
          <w:lang w:eastAsia="ru-RU"/>
        </w:rPr>
        <w:t xml:space="preserve"> в стремлении к личной власти. От «нового курса» к «мировой политике». Борьба за место под солнцем. Национализм. Подготовка к войне.</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20. Великобритания: конец Викторианской эпохи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Реформирование — неотъемлемая часть курса английского парламента</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вухпартийная система. Эпоха реформ. У. 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21. Франция: третья республика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lastRenderedPageBreak/>
        <w:t>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22. Италия: время реформ и колониальных захватов</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вижения протеста. Эра Дж. Джолитти. Переход к реформам. Внешняя политика. Колониальные войны.</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23. От Австрийской империи к Австро-Венгрии:</w:t>
      </w:r>
      <w:r w:rsidRPr="007C751F">
        <w:rPr>
          <w:rFonts w:ascii="Times New Roman" w:eastAsia="Times New Roman" w:hAnsi="Times New Roman" w:cs="Times New Roman"/>
          <w:sz w:val="24"/>
          <w:szCs w:val="24"/>
          <w:lang w:eastAsia="ru-RU"/>
        </w:rPr>
        <w:t xml:space="preserve"> </w:t>
      </w:r>
      <w:r w:rsidRPr="007C751F">
        <w:rPr>
          <w:rFonts w:ascii="Times New Roman" w:eastAsia="Times New Roman" w:hAnsi="Times New Roman" w:cs="Times New Roman"/>
          <w:b/>
          <w:sz w:val="24"/>
          <w:szCs w:val="24"/>
          <w:lang w:eastAsia="ru-RU"/>
        </w:rPr>
        <w:t>поиски выхода из кризиса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b/>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ГЛАВА I</w:t>
      </w:r>
      <w:r w:rsidRPr="007C751F">
        <w:rPr>
          <w:rFonts w:ascii="Times New Roman" w:eastAsia="Times New Roman" w:hAnsi="Times New Roman" w:cs="Times New Roman"/>
          <w:b/>
          <w:sz w:val="24"/>
          <w:szCs w:val="24"/>
          <w:lang w:val="en-US" w:eastAsia="ru-RU"/>
        </w:rPr>
        <w:t>V</w:t>
      </w:r>
      <w:r w:rsidRPr="007C751F">
        <w:rPr>
          <w:rFonts w:ascii="Times New Roman" w:eastAsia="Times New Roman" w:hAnsi="Times New Roman" w:cs="Times New Roman"/>
          <w:b/>
          <w:sz w:val="24"/>
          <w:szCs w:val="24"/>
          <w:lang w:eastAsia="ru-RU"/>
        </w:rPr>
        <w:t>.  ДВЕ АМЕРИКИ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 xml:space="preserve">Тема 24. США в ХIХ </w:t>
      </w:r>
      <w:proofErr w:type="gramStart"/>
      <w:r w:rsidRPr="007C751F">
        <w:rPr>
          <w:rFonts w:ascii="Times New Roman" w:eastAsia="Times New Roman" w:hAnsi="Times New Roman" w:cs="Times New Roman"/>
          <w:b/>
          <w:sz w:val="24"/>
          <w:szCs w:val="24"/>
          <w:lang w:eastAsia="ru-RU"/>
        </w:rPr>
        <w:t>в</w:t>
      </w:r>
      <w:proofErr w:type="gramEnd"/>
      <w:r w:rsidRPr="007C751F">
        <w:rPr>
          <w:rFonts w:ascii="Times New Roman" w:eastAsia="Times New Roman" w:hAnsi="Times New Roman" w:cs="Times New Roman"/>
          <w:b/>
          <w:sz w:val="24"/>
          <w:szCs w:val="24"/>
          <w:lang w:eastAsia="ru-RU"/>
        </w:rPr>
        <w:t xml:space="preserve">.: </w:t>
      </w:r>
      <w:proofErr w:type="gramStart"/>
      <w:r w:rsidRPr="007C751F">
        <w:rPr>
          <w:rFonts w:ascii="Times New Roman" w:eastAsia="Times New Roman" w:hAnsi="Times New Roman" w:cs="Times New Roman"/>
          <w:b/>
          <w:sz w:val="24"/>
          <w:szCs w:val="24"/>
          <w:lang w:eastAsia="ru-RU"/>
        </w:rPr>
        <w:t>модернизация</w:t>
      </w:r>
      <w:proofErr w:type="gramEnd"/>
      <w:r w:rsidRPr="007C751F">
        <w:rPr>
          <w:rFonts w:ascii="Times New Roman" w:eastAsia="Times New Roman" w:hAnsi="Times New Roman" w:cs="Times New Roman"/>
          <w:b/>
          <w:sz w:val="24"/>
          <w:szCs w:val="24"/>
          <w:lang w:eastAsia="ru-RU"/>
        </w:rPr>
        <w:t>, отмена рабства и сохранение республики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США — страна от Атлантики до Тихого океана. «Земельная и «золотая» лихорадка — увеличение потока переселенцев.</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Особенности промышленного переворота и экономическое развитие в первой половине Х</w:t>
      </w:r>
      <w:proofErr w:type="gramStart"/>
      <w:r w:rsidRPr="007C751F">
        <w:rPr>
          <w:rFonts w:ascii="Times New Roman" w:eastAsia="Times New Roman" w:hAnsi="Times New Roman" w:cs="Times New Roman"/>
          <w:sz w:val="24"/>
          <w:szCs w:val="24"/>
          <w:lang w:eastAsia="ru-RU"/>
        </w:rPr>
        <w:t>I</w:t>
      </w:r>
      <w:proofErr w:type="gramEnd"/>
      <w:r w:rsidRPr="007C751F">
        <w:rPr>
          <w:rFonts w:ascii="Times New Roman" w:eastAsia="Times New Roman" w:hAnsi="Times New Roman" w:cs="Times New Roman"/>
          <w:sz w:val="24"/>
          <w:szCs w:val="24"/>
          <w:lang w:eastAsia="ru-RU"/>
        </w:rPr>
        <w:t>Х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-о гомстедах. Победа северян над Югом. Значение Гражданской войны и политики А. Линкольна.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25. США: империализм и вступление в мировую политику</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w:t>
      </w:r>
      <w:proofErr w:type="gramStart"/>
      <w:r w:rsidRPr="007C751F">
        <w:rPr>
          <w:rFonts w:ascii="Times New Roman" w:eastAsia="Times New Roman" w:hAnsi="Times New Roman" w:cs="Times New Roman"/>
          <w:sz w:val="24"/>
          <w:szCs w:val="24"/>
          <w:lang w:eastAsia="ru-RU"/>
        </w:rPr>
        <w:t>США—президентская</w:t>
      </w:r>
      <w:proofErr w:type="gramEnd"/>
      <w:r w:rsidRPr="007C751F">
        <w:rPr>
          <w:rFonts w:ascii="Times New Roman" w:eastAsia="Times New Roman" w:hAnsi="Times New Roman" w:cs="Times New Roman"/>
          <w:sz w:val="24"/>
          <w:szCs w:val="24"/>
          <w:lang w:eastAsia="ru-RU"/>
        </w:rPr>
        <w:t xml:space="preserve">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Монро, «открытых дверей», «дипломатии большой дубинки», «дипломатии доллара». Империалистическая внешняя политика США на континенте и за его пределами.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 xml:space="preserve">Тема 26. Латинская Америка в ХIХ — начале ХХ </w:t>
      </w:r>
      <w:proofErr w:type="gramStart"/>
      <w:r w:rsidRPr="007C751F">
        <w:rPr>
          <w:rFonts w:ascii="Times New Roman" w:eastAsia="Times New Roman" w:hAnsi="Times New Roman" w:cs="Times New Roman"/>
          <w:b/>
          <w:sz w:val="24"/>
          <w:szCs w:val="24"/>
          <w:lang w:eastAsia="ru-RU"/>
        </w:rPr>
        <w:t>в</w:t>
      </w:r>
      <w:proofErr w:type="gramEnd"/>
      <w:r w:rsidRPr="007C751F">
        <w:rPr>
          <w:rFonts w:ascii="Times New Roman" w:eastAsia="Times New Roman" w:hAnsi="Times New Roman" w:cs="Times New Roman"/>
          <w:b/>
          <w:sz w:val="24"/>
          <w:szCs w:val="24"/>
          <w:lang w:eastAsia="ru-RU"/>
        </w:rPr>
        <w:t>.:</w:t>
      </w:r>
      <w:r w:rsidRPr="007C751F">
        <w:rPr>
          <w:rFonts w:ascii="Times New Roman" w:eastAsia="Times New Roman" w:hAnsi="Times New Roman" w:cs="Times New Roman"/>
          <w:sz w:val="24"/>
          <w:szCs w:val="24"/>
          <w:lang w:eastAsia="ru-RU"/>
        </w:rPr>
        <w:t xml:space="preserve"> </w:t>
      </w:r>
      <w:r w:rsidRPr="007C751F">
        <w:rPr>
          <w:rFonts w:ascii="Times New Roman" w:eastAsia="Times New Roman" w:hAnsi="Times New Roman" w:cs="Times New Roman"/>
          <w:b/>
          <w:sz w:val="24"/>
          <w:szCs w:val="24"/>
          <w:lang w:eastAsia="ru-RU"/>
        </w:rPr>
        <w:t>время перемен</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w:t>
      </w:r>
      <w:proofErr w:type="gramStart"/>
      <w:r w:rsidRPr="007C751F">
        <w:rPr>
          <w:rFonts w:ascii="Times New Roman" w:eastAsia="Times New Roman" w:hAnsi="Times New Roman" w:cs="Times New Roman"/>
          <w:sz w:val="24"/>
          <w:szCs w:val="24"/>
          <w:lang w:eastAsia="ru-RU"/>
        </w:rPr>
        <w:t>рств в Л</w:t>
      </w:r>
      <w:proofErr w:type="gramEnd"/>
      <w:r w:rsidRPr="007C751F">
        <w:rPr>
          <w:rFonts w:ascii="Times New Roman" w:eastAsia="Times New Roman" w:hAnsi="Times New Roman" w:cs="Times New Roman"/>
          <w:sz w:val="24"/>
          <w:szCs w:val="24"/>
          <w:lang w:eastAsia="ru-RU"/>
        </w:rPr>
        <w:t>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(тигль). Особенности католичества в Латинской Америке.</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 xml:space="preserve">ГЛАВА  </w:t>
      </w:r>
      <w:r w:rsidRPr="007C751F">
        <w:rPr>
          <w:rFonts w:ascii="Times New Roman" w:eastAsia="Times New Roman" w:hAnsi="Times New Roman" w:cs="Times New Roman"/>
          <w:b/>
          <w:sz w:val="24"/>
          <w:szCs w:val="24"/>
          <w:lang w:val="en-US" w:eastAsia="ru-RU"/>
        </w:rPr>
        <w:t>V</w:t>
      </w:r>
      <w:r w:rsidRPr="007C751F">
        <w:rPr>
          <w:rFonts w:ascii="Times New Roman" w:eastAsia="Times New Roman" w:hAnsi="Times New Roman" w:cs="Times New Roman"/>
          <w:b/>
          <w:sz w:val="24"/>
          <w:szCs w:val="24"/>
          <w:lang w:eastAsia="ru-RU"/>
        </w:rPr>
        <w:t>. ТРАДИЦИОННЫЕ ОБЩЕСТВА В Х</w:t>
      </w:r>
      <w:proofErr w:type="gramStart"/>
      <w:r w:rsidRPr="007C751F">
        <w:rPr>
          <w:rFonts w:ascii="Times New Roman" w:eastAsia="Times New Roman" w:hAnsi="Times New Roman" w:cs="Times New Roman"/>
          <w:b/>
          <w:sz w:val="24"/>
          <w:szCs w:val="24"/>
          <w:lang w:eastAsia="ru-RU"/>
        </w:rPr>
        <w:t>I</w:t>
      </w:r>
      <w:proofErr w:type="gramEnd"/>
      <w:r w:rsidRPr="007C751F">
        <w:rPr>
          <w:rFonts w:ascii="Times New Roman" w:eastAsia="Times New Roman" w:hAnsi="Times New Roman" w:cs="Times New Roman"/>
          <w:b/>
          <w:sz w:val="24"/>
          <w:szCs w:val="24"/>
          <w:lang w:eastAsia="ru-RU"/>
        </w:rPr>
        <w:t>Х В.: НОВЫЙ ЭТАП КОЛОНИАЛИЗМА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Смена торговой колонизации на </w:t>
      </w:r>
      <w:proofErr w:type="gramStart"/>
      <w:r w:rsidRPr="007C751F">
        <w:rPr>
          <w:rFonts w:ascii="Times New Roman" w:eastAsia="Times New Roman" w:hAnsi="Times New Roman" w:cs="Times New Roman"/>
          <w:sz w:val="24"/>
          <w:szCs w:val="24"/>
          <w:lang w:eastAsia="ru-RU"/>
        </w:rPr>
        <w:t>империалистическую</w:t>
      </w:r>
      <w:proofErr w:type="gramEnd"/>
      <w:r w:rsidRPr="007C751F">
        <w:rPr>
          <w:rFonts w:ascii="Times New Roman" w:eastAsia="Times New Roman" w:hAnsi="Times New Roman" w:cs="Times New Roman"/>
          <w:sz w:val="24"/>
          <w:szCs w:val="24"/>
          <w:lang w:eastAsia="ru-RU"/>
        </w:rPr>
        <w:t>. Нарастание неравноправной интеграции стран Запада и Востока.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27. Япония на пути модернизации: «восточная</w:t>
      </w:r>
      <w:r w:rsidRPr="007C751F">
        <w:rPr>
          <w:rFonts w:ascii="Times New Roman" w:eastAsia="Times New Roman" w:hAnsi="Times New Roman" w:cs="Times New Roman"/>
          <w:sz w:val="24"/>
          <w:szCs w:val="24"/>
          <w:lang w:eastAsia="ru-RU"/>
        </w:rPr>
        <w:t xml:space="preserve"> </w:t>
      </w:r>
      <w:r w:rsidRPr="007C751F">
        <w:rPr>
          <w:rFonts w:ascii="Times New Roman" w:eastAsia="Times New Roman" w:hAnsi="Times New Roman" w:cs="Times New Roman"/>
          <w:b/>
          <w:sz w:val="24"/>
          <w:szCs w:val="24"/>
          <w:lang w:eastAsia="ru-RU"/>
        </w:rPr>
        <w:t>мораль» — западная техника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lastRenderedPageBreak/>
        <w:t>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правления. Реформы Мэйдзи.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 Внешняя политика.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28. Китай: сопротивление реформам</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Насильственное «открытие» Китая. 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«Сто дней реформ» и их последствия. Восстание ихэтуаней. Новая политика императрицы Циси. Превращение Китая в полуколонию индустриальных держав.</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 xml:space="preserve">Тема 29. Индия: насильственное разрушение традиционного общества </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(ИНК). Балгангадхар Тилак.</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Таинственный континент. Культы и религии. Традиционное общество на африканском континенте. Занятия населения.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30. Африка: континент в эпоху перемен</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1Особенности колонизации Южной Африки. Восстания гереро и готтентотов. Европейская колонизация Африки.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ГЛАВА У</w:t>
      </w:r>
      <w:proofErr w:type="gramStart"/>
      <w:r w:rsidRPr="007C751F">
        <w:rPr>
          <w:rFonts w:ascii="Times New Roman" w:eastAsia="Times New Roman" w:hAnsi="Times New Roman" w:cs="Times New Roman"/>
          <w:b/>
          <w:sz w:val="24"/>
          <w:szCs w:val="24"/>
          <w:lang w:eastAsia="ru-RU"/>
        </w:rPr>
        <w:t>I</w:t>
      </w:r>
      <w:proofErr w:type="gramEnd"/>
      <w:r w:rsidRPr="007C751F">
        <w:rPr>
          <w:rFonts w:ascii="Times New Roman" w:eastAsia="Times New Roman" w:hAnsi="Times New Roman" w:cs="Times New Roman"/>
          <w:b/>
          <w:sz w:val="24"/>
          <w:szCs w:val="24"/>
          <w:lang w:eastAsia="ru-RU"/>
        </w:rPr>
        <w:t>. МЕЖДУНАРОДНЫЕ ОТНОШЕНИЯ В КОНЦЕ Х</w:t>
      </w:r>
      <w:proofErr w:type="gramStart"/>
      <w:r w:rsidRPr="007C751F">
        <w:rPr>
          <w:rFonts w:ascii="Times New Roman" w:eastAsia="Times New Roman" w:hAnsi="Times New Roman" w:cs="Times New Roman"/>
          <w:b/>
          <w:sz w:val="24"/>
          <w:szCs w:val="24"/>
          <w:lang w:eastAsia="ru-RU"/>
        </w:rPr>
        <w:t>I</w:t>
      </w:r>
      <w:proofErr w:type="gramEnd"/>
      <w:r w:rsidRPr="007C751F">
        <w:rPr>
          <w:rFonts w:ascii="Times New Roman" w:eastAsia="Times New Roman" w:hAnsi="Times New Roman" w:cs="Times New Roman"/>
          <w:b/>
          <w:sz w:val="24"/>
          <w:szCs w:val="24"/>
          <w:lang w:eastAsia="ru-RU"/>
        </w:rPr>
        <w:t>Х — НАЧАЛЕ ХХ В.</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31. Международные отношения: дипломатия или</w:t>
      </w:r>
      <w:r w:rsidRPr="007C751F">
        <w:rPr>
          <w:rFonts w:ascii="Times New Roman" w:eastAsia="Times New Roman" w:hAnsi="Times New Roman" w:cs="Times New Roman"/>
          <w:sz w:val="24"/>
          <w:szCs w:val="24"/>
          <w:lang w:eastAsia="ru-RU"/>
        </w:rPr>
        <w:t xml:space="preserve"> </w:t>
      </w:r>
      <w:r w:rsidRPr="007C751F">
        <w:rPr>
          <w:rFonts w:ascii="Times New Roman" w:eastAsia="Times New Roman" w:hAnsi="Times New Roman" w:cs="Times New Roman"/>
          <w:b/>
          <w:sz w:val="24"/>
          <w:szCs w:val="24"/>
          <w:lang w:eastAsia="ru-RU"/>
        </w:rPr>
        <w:t>войны?</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Отсутствие системы европейского равновесия в ХIХ </w:t>
      </w:r>
      <w:proofErr w:type="gramStart"/>
      <w:r w:rsidRPr="007C751F">
        <w:rPr>
          <w:rFonts w:ascii="Times New Roman" w:eastAsia="Times New Roman" w:hAnsi="Times New Roman" w:cs="Times New Roman"/>
          <w:sz w:val="24"/>
          <w:szCs w:val="24"/>
          <w:lang w:eastAsia="ru-RU"/>
        </w:rPr>
        <w:t>в</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Политическая</w:t>
      </w:r>
      <w:proofErr w:type="gramEnd"/>
      <w:r w:rsidRPr="007C751F">
        <w:rPr>
          <w:rFonts w:ascii="Times New Roman" w:eastAsia="Times New Roman" w:hAnsi="Times New Roman" w:cs="Times New Roman"/>
          <w:sz w:val="24"/>
          <w:szCs w:val="24"/>
          <w:lang w:eastAsia="ru-RU"/>
        </w:rPr>
        <w:t xml:space="preserve"> карта мира начала ХХ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о</w:t>
      </w:r>
      <w:proofErr w:type="gramEnd"/>
      <w:r w:rsidRPr="007C751F">
        <w:rPr>
          <w:rFonts w:ascii="Times New Roman" w:eastAsia="Times New Roman" w:hAnsi="Times New Roman" w:cs="Times New Roman"/>
          <w:sz w:val="24"/>
          <w:szCs w:val="24"/>
          <w:lang w:eastAsia="ru-RU"/>
        </w:rPr>
        <w:t>бразование Болгарского государства. Независимость Сербии, Черногории и Румынии. Пацифистское движение. Попытки Второго Интернационала отвернуть страны от политики гонки вооружений.</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Повторение по курсу</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Обобщающее повторение курса ХIХ </w:t>
      </w:r>
      <w:proofErr w:type="gramStart"/>
      <w:r w:rsidRPr="007C751F">
        <w:rPr>
          <w:rFonts w:ascii="Times New Roman" w:eastAsia="Times New Roman" w:hAnsi="Times New Roman" w:cs="Times New Roman"/>
          <w:sz w:val="24"/>
          <w:szCs w:val="24"/>
          <w:lang w:eastAsia="ru-RU"/>
        </w:rPr>
        <w:t>в</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модернизация</w:t>
      </w:r>
      <w:proofErr w:type="gramEnd"/>
      <w:r w:rsidRPr="007C751F">
        <w:rPr>
          <w:rFonts w:ascii="Times New Roman" w:eastAsia="Times New Roman" w:hAnsi="Times New Roman" w:cs="Times New Roman"/>
          <w:sz w:val="24"/>
          <w:szCs w:val="24"/>
          <w:lang w:eastAsia="ru-RU"/>
        </w:rPr>
        <w:t xml:space="preserve"> как фактор становления индустриального общества. От революций к реформам и интересам личности.</w:t>
      </w:r>
    </w:p>
    <w:p w:rsidR="007C751F" w:rsidRPr="007C751F" w:rsidRDefault="007C751F" w:rsidP="007C751F">
      <w:pPr>
        <w:spacing w:after="0" w:line="240" w:lineRule="auto"/>
        <w:ind w:left="283" w:firstLine="567"/>
        <w:rPr>
          <w:rFonts w:ascii="Times New Roman" w:eastAsia="Calibri" w:hAnsi="Times New Roman" w:cs="Times New Roman"/>
          <w:b/>
          <w:bCs/>
          <w:caps/>
          <w:sz w:val="24"/>
          <w:szCs w:val="24"/>
          <w:lang w:val="x-none" w:eastAsia="x-none"/>
        </w:rPr>
      </w:pPr>
    </w:p>
    <w:p w:rsidR="007C751F" w:rsidRPr="007C751F" w:rsidRDefault="007C751F" w:rsidP="007C751F">
      <w:pPr>
        <w:spacing w:after="0" w:line="240" w:lineRule="auto"/>
        <w:ind w:left="283" w:firstLine="567"/>
        <w:jc w:val="center"/>
        <w:rPr>
          <w:rFonts w:ascii="Times New Roman" w:eastAsia="Calibri" w:hAnsi="Times New Roman" w:cs="Times New Roman"/>
          <w:b/>
          <w:bCs/>
          <w:caps/>
          <w:sz w:val="24"/>
          <w:szCs w:val="24"/>
          <w:lang w:val="x-none" w:eastAsia="x-none"/>
        </w:rPr>
      </w:pPr>
    </w:p>
    <w:p w:rsidR="007C751F" w:rsidRPr="007C751F" w:rsidRDefault="007C751F" w:rsidP="007C751F">
      <w:pPr>
        <w:spacing w:after="0" w:line="240" w:lineRule="auto"/>
        <w:ind w:left="283" w:firstLine="567"/>
        <w:jc w:val="center"/>
        <w:rPr>
          <w:rFonts w:ascii="Times New Roman" w:eastAsia="Calibri" w:hAnsi="Times New Roman" w:cs="Times New Roman"/>
          <w:b/>
          <w:bCs/>
          <w:caps/>
          <w:sz w:val="24"/>
          <w:szCs w:val="24"/>
          <w:lang w:eastAsia="x-none"/>
        </w:rPr>
      </w:pPr>
    </w:p>
    <w:p w:rsidR="007C751F" w:rsidRPr="007C751F" w:rsidRDefault="007C751F" w:rsidP="007C751F">
      <w:pPr>
        <w:spacing w:after="0" w:line="240" w:lineRule="auto"/>
        <w:ind w:left="283" w:firstLine="567"/>
        <w:jc w:val="center"/>
        <w:rPr>
          <w:rFonts w:ascii="Times New Roman" w:eastAsia="Calibri" w:hAnsi="Times New Roman" w:cs="Times New Roman"/>
          <w:b/>
          <w:bCs/>
          <w:caps/>
          <w:sz w:val="24"/>
          <w:szCs w:val="24"/>
          <w:lang w:eastAsia="x-none"/>
        </w:rPr>
      </w:pPr>
    </w:p>
    <w:p w:rsidR="007C751F" w:rsidRPr="007C751F" w:rsidRDefault="007C751F" w:rsidP="007C751F">
      <w:pPr>
        <w:spacing w:after="0" w:line="240" w:lineRule="auto"/>
        <w:ind w:left="283" w:firstLine="567"/>
        <w:jc w:val="center"/>
        <w:rPr>
          <w:rFonts w:ascii="Times New Roman" w:eastAsia="Calibri" w:hAnsi="Times New Roman" w:cs="Times New Roman"/>
          <w:b/>
          <w:bCs/>
          <w:caps/>
          <w:sz w:val="24"/>
          <w:szCs w:val="24"/>
          <w:lang w:val="x-none" w:eastAsia="x-none"/>
        </w:rPr>
      </w:pPr>
      <w:r w:rsidRPr="007C751F">
        <w:rPr>
          <w:rFonts w:ascii="Times New Roman" w:eastAsia="Calibri" w:hAnsi="Times New Roman" w:cs="Times New Roman"/>
          <w:b/>
          <w:bCs/>
          <w:caps/>
          <w:sz w:val="24"/>
          <w:szCs w:val="24"/>
          <w:lang w:val="x-none" w:eastAsia="x-none"/>
        </w:rPr>
        <w:t xml:space="preserve">9 </w:t>
      </w:r>
      <w:r w:rsidRPr="007C751F">
        <w:rPr>
          <w:rFonts w:ascii="Times New Roman" w:eastAsia="Calibri" w:hAnsi="Times New Roman" w:cs="Times New Roman"/>
          <w:b/>
          <w:bCs/>
          <w:sz w:val="24"/>
          <w:szCs w:val="24"/>
          <w:lang w:val="x-none" w:eastAsia="x-none"/>
        </w:rPr>
        <w:t xml:space="preserve">класс </w:t>
      </w:r>
      <w:r w:rsidRPr="007C751F">
        <w:rPr>
          <w:rFonts w:ascii="Times New Roman" w:eastAsia="Calibri" w:hAnsi="Times New Roman" w:cs="Times New Roman"/>
          <w:b/>
          <w:caps/>
          <w:sz w:val="24"/>
          <w:szCs w:val="24"/>
          <w:lang w:val="x-none" w:eastAsia="x-none"/>
        </w:rPr>
        <w:t xml:space="preserve"> </w:t>
      </w:r>
    </w:p>
    <w:p w:rsidR="007C751F" w:rsidRPr="007C751F" w:rsidRDefault="007C751F" w:rsidP="007C751F">
      <w:pPr>
        <w:spacing w:after="0" w:line="240" w:lineRule="auto"/>
        <w:ind w:left="283" w:firstLine="567"/>
        <w:jc w:val="center"/>
        <w:rPr>
          <w:rFonts w:ascii="Times New Roman" w:eastAsia="Calibri" w:hAnsi="Times New Roman" w:cs="Times New Roman"/>
          <w:b/>
          <w:bCs/>
          <w:sz w:val="24"/>
          <w:szCs w:val="24"/>
          <w:lang w:val="x-none" w:eastAsia="x-none"/>
        </w:rPr>
      </w:pPr>
      <w:r w:rsidRPr="007C751F">
        <w:rPr>
          <w:rFonts w:ascii="Times New Roman" w:eastAsia="Calibri" w:hAnsi="Times New Roman" w:cs="Times New Roman"/>
          <w:b/>
          <w:bCs/>
          <w:caps/>
          <w:sz w:val="24"/>
          <w:szCs w:val="24"/>
          <w:lang w:val="x-none" w:eastAsia="x-none"/>
        </w:rPr>
        <w:t xml:space="preserve">Новейшая ИСТОРИЯ </w:t>
      </w:r>
      <w:r w:rsidRPr="007C751F">
        <w:rPr>
          <w:rFonts w:ascii="Times New Roman" w:eastAsia="Calibri" w:hAnsi="Times New Roman" w:cs="Times New Roman"/>
          <w:b/>
          <w:bCs/>
          <w:sz w:val="24"/>
          <w:szCs w:val="24"/>
          <w:lang w:val="x-none" w:eastAsia="x-none"/>
        </w:rPr>
        <w:t>(34</w:t>
      </w:r>
      <w:r w:rsidRPr="007C751F">
        <w:rPr>
          <w:rFonts w:ascii="Times New Roman" w:eastAsia="Calibri" w:hAnsi="Times New Roman" w:cs="Times New Roman"/>
          <w:b/>
          <w:sz w:val="24"/>
          <w:szCs w:val="24"/>
          <w:lang w:val="x-none" w:eastAsia="x-none"/>
        </w:rPr>
        <w:t xml:space="preserve"> ч.</w:t>
      </w:r>
      <w:r w:rsidRPr="007C751F">
        <w:rPr>
          <w:rFonts w:ascii="Times New Roman" w:eastAsia="Calibri" w:hAnsi="Times New Roman" w:cs="Times New Roman"/>
          <w:b/>
          <w:bCs/>
          <w:sz w:val="24"/>
          <w:szCs w:val="24"/>
          <w:lang w:val="x-none" w:eastAsia="x-none"/>
        </w:rPr>
        <w:t>)</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Введение.</w:t>
      </w:r>
      <w:r w:rsidRPr="007C751F">
        <w:rPr>
          <w:rFonts w:ascii="Times New Roman" w:eastAsia="Times New Roman" w:hAnsi="Times New Roman" w:cs="Times New Roman"/>
          <w:sz w:val="24"/>
          <w:szCs w:val="24"/>
          <w:lang w:eastAsia="ru-RU"/>
        </w:rPr>
        <w:t xml:space="preserve"> Новейшая история — период двух эпох: 1890— 1960 гг. и 1970-е гг. — настоящее время. Модернизация.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b/>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Тема 1. Новейшая история. Первая половина ХХ</w:t>
      </w:r>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в</w:t>
      </w:r>
      <w:proofErr w:type="gramEnd"/>
      <w:r w:rsidRPr="007C751F">
        <w:rPr>
          <w:rFonts w:ascii="Times New Roman" w:eastAsia="Times New Roman" w:hAnsi="Times New Roman" w:cs="Times New Roman"/>
          <w:sz w:val="24"/>
          <w:szCs w:val="24"/>
          <w:lang w:eastAsia="ru-RU"/>
        </w:rPr>
        <w:t>.</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Индустриальное общество в начале ХХ </w:t>
      </w:r>
      <w:proofErr w:type="gramStart"/>
      <w:r w:rsidRPr="007C751F">
        <w:rPr>
          <w:rFonts w:ascii="Times New Roman" w:eastAsia="Times New Roman" w:hAnsi="Times New Roman" w:cs="Times New Roman"/>
          <w:sz w:val="24"/>
          <w:szCs w:val="24"/>
          <w:lang w:eastAsia="ru-RU"/>
        </w:rPr>
        <w:t>в</w:t>
      </w:r>
      <w:proofErr w:type="gramEnd"/>
      <w:r w:rsidRPr="007C751F">
        <w:rPr>
          <w:rFonts w:ascii="Times New Roman" w:eastAsia="Times New Roman" w:hAnsi="Times New Roman" w:cs="Times New Roman"/>
          <w:sz w:val="24"/>
          <w:szCs w:val="24"/>
          <w:lang w:eastAsia="ru-RU"/>
        </w:rPr>
        <w:t xml:space="preserve">.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w:t>
      </w:r>
      <w:r w:rsidRPr="007C751F">
        <w:rPr>
          <w:rFonts w:ascii="Times New Roman" w:eastAsia="Times New Roman" w:hAnsi="Times New Roman" w:cs="Times New Roman"/>
          <w:sz w:val="24"/>
          <w:szCs w:val="24"/>
          <w:lang w:eastAsia="ru-RU"/>
        </w:rPr>
        <w:lastRenderedPageBreak/>
        <w:t>Регулирование конкуренции. Усиление роли государства в экономической жизни. Социальный реформизм в начале века. Социальные реформы. Милитаризация.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Единство мира и экономика великих держав </w:t>
      </w:r>
      <w:proofErr w:type="gramStart"/>
      <w:r w:rsidRPr="007C751F">
        <w:rPr>
          <w:rFonts w:ascii="Times New Roman" w:eastAsia="Times New Roman" w:hAnsi="Times New Roman" w:cs="Times New Roman"/>
          <w:sz w:val="24"/>
          <w:szCs w:val="24"/>
          <w:lang w:eastAsia="ru-RU"/>
        </w:rPr>
        <w:t>в начале</w:t>
      </w:r>
      <w:proofErr w:type="gramEnd"/>
      <w:r w:rsidRPr="007C751F">
        <w:rPr>
          <w:rFonts w:ascii="Times New Roman" w:eastAsia="Times New Roman" w:hAnsi="Times New Roman" w:cs="Times New Roman"/>
          <w:sz w:val="24"/>
          <w:szCs w:val="24"/>
          <w:lang w:eastAsia="ru-RU"/>
        </w:rPr>
        <w:t xml:space="preserve"> ХХ в. 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 xml:space="preserve">Политическое развитие в начале ХХ </w:t>
      </w:r>
      <w:proofErr w:type="gramStart"/>
      <w:r w:rsidRPr="007C751F">
        <w:rPr>
          <w:rFonts w:ascii="Times New Roman" w:eastAsia="Times New Roman" w:hAnsi="Times New Roman" w:cs="Times New Roman"/>
          <w:b/>
          <w:sz w:val="24"/>
          <w:szCs w:val="24"/>
          <w:lang w:eastAsia="ru-RU"/>
        </w:rPr>
        <w:t>в</w:t>
      </w:r>
      <w:proofErr w:type="gramEnd"/>
      <w:r w:rsidRPr="007C751F">
        <w:rPr>
          <w:rFonts w:ascii="Times New Roman" w:eastAsia="Times New Roman" w:hAnsi="Times New Roman" w:cs="Times New Roman"/>
          <w:b/>
          <w:sz w:val="24"/>
          <w:szCs w:val="24"/>
          <w:lang w:eastAsia="ru-RU"/>
        </w:rPr>
        <w:t>.</w:t>
      </w:r>
      <w:r w:rsidRPr="007C751F">
        <w:rPr>
          <w:rFonts w:ascii="Times New Roman" w:eastAsia="Times New Roman" w:hAnsi="Times New Roman" w:cs="Times New Roman"/>
          <w:sz w:val="24"/>
          <w:szCs w:val="24"/>
          <w:lang w:eastAsia="ru-RU"/>
        </w:rPr>
        <w:t xml:space="preserve"> 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w:t>
      </w:r>
      <w:proofErr w:type="gramStart"/>
      <w:r w:rsidRPr="007C751F">
        <w:rPr>
          <w:rFonts w:ascii="Times New Roman" w:eastAsia="Times New Roman" w:hAnsi="Times New Roman" w:cs="Times New Roman"/>
          <w:sz w:val="24"/>
          <w:szCs w:val="24"/>
          <w:lang w:eastAsia="ru-RU"/>
        </w:rPr>
        <w:t>в начале</w:t>
      </w:r>
      <w:proofErr w:type="gramEnd"/>
      <w:r w:rsidRPr="007C751F">
        <w:rPr>
          <w:rFonts w:ascii="Times New Roman" w:eastAsia="Times New Roman" w:hAnsi="Times New Roman" w:cs="Times New Roman"/>
          <w:sz w:val="24"/>
          <w:szCs w:val="24"/>
          <w:lang w:eastAsia="ru-RU"/>
        </w:rPr>
        <w:t xml:space="preserve"> ХХ 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Германия. Франция. Италия. Национализм.</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«Новый империализм». Происхождение Первой мировой войны.</w:t>
      </w:r>
      <w:r w:rsidRPr="007C751F">
        <w:rPr>
          <w:rFonts w:ascii="Times New Roman" w:eastAsia="Times New Roman" w:hAnsi="Times New Roman" w:cs="Times New Roman"/>
          <w:sz w:val="24"/>
          <w:szCs w:val="24"/>
          <w:lang w:eastAsia="ru-RU"/>
        </w:rPr>
        <w:t xml:space="preserve"> Новый империализм. Африка. Азия. Центральная Америка. Южная Америка. Протекционизм. Происхождение Первой мировой войны. Смена военно-политических союзов. Франко-русский союз и Антанта. Соглашение 1904 г. Англо-русская конвенция 1907 г. Тройственная Антанта.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Первая мировая война. 1914—1918 гг. Версальско-Вашингтонская система</w:t>
      </w:r>
      <w:r w:rsidRPr="007C751F">
        <w:rPr>
          <w:rFonts w:ascii="Times New Roman" w:eastAsia="Times New Roman" w:hAnsi="Times New Roman" w:cs="Times New Roman"/>
          <w:sz w:val="24"/>
          <w:szCs w:val="24"/>
          <w:lang w:eastAsia="ru-RU"/>
        </w:rPr>
        <w:t>.</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Июльский кризис. 1 августа 1914 г. Цели и планы участников войны. Франция. Великобритания. Австро-Венгрия. Германия. Россия. Провал плана Шлифена. Битва на Марне. Военные действия в 1915 г. Италия. Болгария. Четверной союз. Верденская «мясорубка» и военные действия в 1916 г. Битва на Сомме. Брусиловский прорыв. Ютландское сражение. Неограниченная подводная война. Внутреннее положение в воюющих странах. Военно-государственно-корпоративный капитализм. Революция 1917 г. в России. Брестский мир. Военные действия на Западном фронте в 1917 г. Бойня Нивеля 1918 г. Поражение Четверного союза. Революции. Сражение под Амьеном. Итоги Первой мировой войны.</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Мирное урегулирование. Версальско-Вашингтонская система. Парижская мирная конференция. Версальский мирный договор. Лига Наций. Вашингтонская конференция 1921—1922 гг. договор четырёх держав</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оговор девяти держав. договор пяти держав. Непрочность системы.</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Последствия войны: революции и распад империй</w:t>
      </w:r>
      <w:r w:rsidRPr="007C751F">
        <w:rPr>
          <w:rFonts w:ascii="Times New Roman" w:eastAsia="Times New Roman" w:hAnsi="Times New Roman" w:cs="Times New Roman"/>
          <w:sz w:val="24"/>
          <w:szCs w:val="24"/>
          <w:lang w:eastAsia="ru-RU"/>
        </w:rPr>
        <w:t>. Последствия Первой мировой войны. Раскол в рабочем и социалистическом движении. Распад империй и образование новых государств. Революция в Германии 1918—1919 гг. Распад Австро-Венгерской империи. Австрийская революция. Венгерская революция. Образование Чехословакии. Образование Югославии. Распад Российской империи. Восстановление независимости Польши. Провозглашение независимости Финляндии. Утверждение независимости прибалтийских республик.</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 xml:space="preserve">Капиталистический мир в 1920-е гг. США  и страны Европы. </w:t>
      </w:r>
      <w:r w:rsidRPr="007C751F">
        <w:rPr>
          <w:rFonts w:ascii="Times New Roman" w:eastAsia="Times New Roman" w:hAnsi="Times New Roman" w:cs="Times New Roman"/>
          <w:sz w:val="24"/>
          <w:szCs w:val="24"/>
          <w:lang w:eastAsia="ru-RU"/>
        </w:rPr>
        <w:t>Особенности экономического восстановления 1920-х гг. План Дауэса. Экономическое восстановление.</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международные отношения в 1920-е гг. США и страны Европы в 1920-е гг. США: процветание по-американски. Германия: кризис Веймарской республики. Период Веймарской республики. Путчи и восстания. Великобритания: </w:t>
      </w:r>
      <w:proofErr w:type="gramStart"/>
      <w:r w:rsidRPr="007C751F">
        <w:rPr>
          <w:rFonts w:ascii="Times New Roman" w:eastAsia="Times New Roman" w:hAnsi="Times New Roman" w:cs="Times New Roman"/>
          <w:sz w:val="24"/>
          <w:szCs w:val="24"/>
          <w:lang w:eastAsia="ru-RU"/>
        </w:rPr>
        <w:t>коалиционные</w:t>
      </w:r>
      <w:proofErr w:type="gramEnd"/>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правительства. Особенности политического процесса. Первое лейбористское правительство. Всеобщая стачка 1926 г. Франция в 1920-е гг. Политическая неустойчивость. Национальный блок. Левый блок левых либералов и социалистов. Национальное единение. В поисках безопасности.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Мировой экономический кризис 1929—1933 гг. Пути выхода</w:t>
      </w:r>
      <w:r w:rsidRPr="007C751F">
        <w:rPr>
          <w:rFonts w:ascii="Times New Roman" w:eastAsia="Times New Roman" w:hAnsi="Times New Roman" w:cs="Times New Roman"/>
          <w:sz w:val="24"/>
          <w:szCs w:val="24"/>
          <w:lang w:eastAsia="ru-RU"/>
        </w:rPr>
        <w:t>. Особенности мирового экономического кризиса 929—1933 гг. Социальные последствия кризиса. Причины экономического кризиса. Пути выхода из кризиса. Либерально-демократические режимы. Тоталитарные режимы: общее и особенное. Авторитарные режимы.</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США: «новый курс» Ф. Рузвельта.</w:t>
      </w:r>
      <w:r w:rsidRPr="007C751F">
        <w:rPr>
          <w:rFonts w:ascii="Times New Roman" w:eastAsia="Times New Roman" w:hAnsi="Times New Roman" w:cs="Times New Roman"/>
          <w:sz w:val="24"/>
          <w:szCs w:val="24"/>
          <w:lang w:eastAsia="ru-RU"/>
        </w:rPr>
        <w:t xml:space="preserve"> Особенности экономического кризиса в США. Политика президента Г. Гувера. «Новый курс» Ф. Рузвельта. Сельскохозяйственная политика. Массовые социальные движения. Движения панацей. Рост профсоюзного движения. Социальные реформы «нового курса</w:t>
      </w:r>
      <w:proofErr w:type="gramStart"/>
      <w:r w:rsidRPr="007C751F">
        <w:rPr>
          <w:rFonts w:ascii="Times New Roman" w:eastAsia="Times New Roman" w:hAnsi="Times New Roman" w:cs="Times New Roman"/>
          <w:sz w:val="24"/>
          <w:szCs w:val="24"/>
          <w:lang w:eastAsia="ru-RU"/>
        </w:rPr>
        <w:t xml:space="preserve"> .</w:t>
      </w:r>
      <w:proofErr w:type="gramEnd"/>
      <w:r w:rsidRPr="007C751F">
        <w:rPr>
          <w:rFonts w:ascii="Times New Roman" w:eastAsia="Times New Roman" w:hAnsi="Times New Roman" w:cs="Times New Roman"/>
          <w:sz w:val="24"/>
          <w:szCs w:val="24"/>
          <w:lang w:eastAsia="ru-RU"/>
        </w:rPr>
        <w:t xml:space="preserve"> Внешняя политика США.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Демократические страны Европы в 1930-е гг. Великобритания, Франция.</w:t>
      </w:r>
      <w:r w:rsidRPr="007C751F">
        <w:rPr>
          <w:rFonts w:ascii="Times New Roman" w:eastAsia="Times New Roman" w:hAnsi="Times New Roman" w:cs="Times New Roman"/>
          <w:sz w:val="24"/>
          <w:szCs w:val="24"/>
          <w:lang w:eastAsia="ru-RU"/>
        </w:rPr>
        <w:t xml:space="preserve"> Великобритания: национальное правительство. Экономическая политика. Внешняя политика Великобритании. Франция в 1930-е гг.: политическая неустойчивость, народный фронт. Парламентский кризис и угроза фашизма. Формирование антифашистского фронта</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еятельность правительства народного фронта.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lastRenderedPageBreak/>
        <w:t>Тоталитарные режимы в 1930-е гг. Италия, Германия, Испания.</w:t>
      </w:r>
      <w:r w:rsidRPr="007C751F">
        <w:rPr>
          <w:rFonts w:ascii="Times New Roman" w:eastAsia="Times New Roman" w:hAnsi="Times New Roman" w:cs="Times New Roman"/>
          <w:sz w:val="24"/>
          <w:szCs w:val="24"/>
          <w:lang w:eastAsia="ru-RU"/>
        </w:rPr>
        <w:t xml:space="preserve"> 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Италии. </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Германия: нацизм и тоталитарная диктатура. Пропаганда и теория национал-социализма. Установление тоталитарной диктатуры. Милитаризация немецкой экономики. Внешняя политика Германии.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Испания: революция, гражданская война, франкизм. Левый лагерь. Правый лагерь. Победа Народного фронта. Гражданская война 1936—1939 гг. Испанский фашизм. Особенности франкизма.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Восток в первой половине ХХ в.</w:t>
      </w:r>
      <w:r w:rsidRPr="007C751F">
        <w:rPr>
          <w:rFonts w:ascii="Times New Roman" w:eastAsia="Times New Roman" w:hAnsi="Times New Roman" w:cs="Times New Roman"/>
          <w:sz w:val="24"/>
          <w:szCs w:val="24"/>
          <w:lang w:eastAsia="ru-RU"/>
        </w:rPr>
        <w:t xml:space="preserve"> Традиции и модернизация. Япония. Китай. Исторические ступени Китая на пути к модернизации. Первые попытки реформ. Буржуазная революция 1911—1912 гг. Национальная великая революция 1920-х гг. Поражение движения под лозунгом Советов. Гражданская война 1928—1937 гг. Агрессия Японии и единый национальный фронт. Индия. Гандизм. Кампании ненасильственного сопротивления.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Латинская Америка в первой половине ХХ в.</w:t>
      </w:r>
      <w:r w:rsidRPr="007C751F">
        <w:rPr>
          <w:rFonts w:ascii="Times New Roman" w:eastAsia="Times New Roman" w:hAnsi="Times New Roman" w:cs="Times New Roman"/>
          <w:sz w:val="24"/>
          <w:szCs w:val="24"/>
          <w:lang w:eastAsia="ru-RU"/>
        </w:rPr>
        <w:t xml:space="preserve"> Особенности общественного развития. Пути развития континента в ХХ столетии. Пути и методы борьбы. Мексика. Кубинская революция.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roofErr w:type="gramStart"/>
      <w:r w:rsidRPr="007C751F">
        <w:rPr>
          <w:rFonts w:ascii="Times New Roman" w:eastAsia="Times New Roman" w:hAnsi="Times New Roman" w:cs="Times New Roman"/>
          <w:b/>
          <w:sz w:val="24"/>
          <w:szCs w:val="24"/>
          <w:lang w:eastAsia="ru-RU"/>
        </w:rPr>
        <w:t>Культура и искусство первой половины ХХ в.</w:t>
      </w:r>
      <w:r w:rsidRPr="007C751F">
        <w:rPr>
          <w:rFonts w:ascii="Times New Roman" w:eastAsia="Times New Roman" w:hAnsi="Times New Roman" w:cs="Times New Roman"/>
          <w:sz w:val="24"/>
          <w:szCs w:val="24"/>
          <w:lang w:eastAsia="ru-RU"/>
        </w:rPr>
        <w:t xml:space="preserve"> Революция в естествознании.</w:t>
      </w:r>
      <w:proofErr w:type="gramEnd"/>
      <w:r w:rsidRPr="007C751F">
        <w:rPr>
          <w:rFonts w:ascii="Times New Roman" w:eastAsia="Times New Roman" w:hAnsi="Times New Roman" w:cs="Times New Roman"/>
          <w:sz w:val="24"/>
          <w:szCs w:val="24"/>
          <w:lang w:eastAsia="ru-RU"/>
        </w:rPr>
        <w:t xml:space="preserve"> Особенности художественной культуры. Символизм. Литература.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Международные отношения в 1930-е гг.</w:t>
      </w:r>
      <w:r w:rsidRPr="007C751F">
        <w:rPr>
          <w:rFonts w:ascii="Times New Roman" w:eastAsia="Times New Roman" w:hAnsi="Times New Roman" w:cs="Times New Roman"/>
          <w:sz w:val="24"/>
          <w:szCs w:val="24"/>
          <w:lang w:eastAsia="ru-RU"/>
        </w:rPr>
        <w:t xml:space="preserve"> Крах Версальско— </w:t>
      </w:r>
      <w:proofErr w:type="gramStart"/>
      <w:r w:rsidRPr="007C751F">
        <w:rPr>
          <w:rFonts w:ascii="Times New Roman" w:eastAsia="Times New Roman" w:hAnsi="Times New Roman" w:cs="Times New Roman"/>
          <w:sz w:val="24"/>
          <w:szCs w:val="24"/>
          <w:lang w:eastAsia="ru-RU"/>
        </w:rPr>
        <w:t>Ва</w:t>
      </w:r>
      <w:proofErr w:type="gramEnd"/>
      <w:r w:rsidRPr="007C751F">
        <w:rPr>
          <w:rFonts w:ascii="Times New Roman" w:eastAsia="Times New Roman" w:hAnsi="Times New Roman" w:cs="Times New Roman"/>
          <w:sz w:val="24"/>
          <w:szCs w:val="24"/>
          <w:lang w:eastAsia="ru-RU"/>
        </w:rPr>
        <w:t>шингтонской системы. Несостоятельность Лиги Наций. Военно-политический блок «Берлин — Рим — Токио». Чехословацкий кризис. Мюнхенский сговор 1938 г. Провал идеи коллективной безопасности.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Вторая мировая война. 1939—1945 гг</w:t>
      </w:r>
      <w:r w:rsidRPr="007C751F">
        <w:rPr>
          <w:rFonts w:ascii="Times New Roman" w:eastAsia="Times New Roman" w:hAnsi="Times New Roman" w:cs="Times New Roman"/>
          <w:sz w:val="24"/>
          <w:szCs w:val="24"/>
          <w:lang w:eastAsia="ru-RU"/>
        </w:rPr>
        <w:t>. Наступление агрессоров. Канун войны. Начало Второй мировой войны. Политика СССР. Поражение Франции. Великая Отечественная война Советского Союза. Коренной перелом в ходе Второй мировой войны.</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Военные действия на других театрах войны. Пёрл-Харбор и война на Тихом океане. Боевые действия в Северной Африке. Антигитлеровская коалиция</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вижение союзников Сопротивления.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Завершающий период Второй мировой войны. Крымская конференция. Берлинская операция и капитуляция Германии. Берлинская (Потсдамская) конференция. Капитуляция Японии. Жертвы. Потери. Итоги Второй мировой войны.</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 xml:space="preserve">Тема 2. Новейшая история. Вторая половина ХХ — начало ХХI </w:t>
      </w:r>
      <w:proofErr w:type="gramStart"/>
      <w:r w:rsidRPr="007C751F">
        <w:rPr>
          <w:rFonts w:ascii="Times New Roman" w:eastAsia="Times New Roman" w:hAnsi="Times New Roman" w:cs="Times New Roman"/>
          <w:b/>
          <w:sz w:val="24"/>
          <w:szCs w:val="24"/>
          <w:lang w:eastAsia="ru-RU"/>
        </w:rPr>
        <w:t>в</w:t>
      </w:r>
      <w:proofErr w:type="gramEnd"/>
      <w:r w:rsidRPr="007C751F">
        <w:rPr>
          <w:rFonts w:ascii="Times New Roman" w:eastAsia="Times New Roman" w:hAnsi="Times New Roman" w:cs="Times New Roman"/>
          <w:b/>
          <w:sz w:val="24"/>
          <w:szCs w:val="24"/>
          <w:lang w:eastAsia="ru-RU"/>
        </w:rPr>
        <w:t>.</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Послевоенное мирное урегулирование.</w:t>
      </w:r>
      <w:r w:rsidRPr="007C751F">
        <w:rPr>
          <w:rFonts w:ascii="Times New Roman" w:eastAsia="Times New Roman" w:hAnsi="Times New Roman" w:cs="Times New Roman"/>
          <w:sz w:val="24"/>
          <w:szCs w:val="24"/>
          <w:lang w:eastAsia="ru-RU"/>
        </w:rPr>
        <w:t xml:space="preserve"> Начало «холодной войны». Последствия Второй мировой войны. Распад Атлантической коалиции. Мирное урегулирование. Образование ООН. Нюрнбергский </w:t>
      </w:r>
      <w:proofErr w:type="gramStart"/>
      <w:r w:rsidRPr="007C751F">
        <w:rPr>
          <w:rFonts w:ascii="Times New Roman" w:eastAsia="Times New Roman" w:hAnsi="Times New Roman" w:cs="Times New Roman"/>
          <w:sz w:val="24"/>
          <w:szCs w:val="24"/>
          <w:lang w:eastAsia="ru-RU"/>
        </w:rPr>
        <w:t>процесс</w:t>
      </w:r>
      <w:proofErr w:type="gramEnd"/>
      <w:r w:rsidRPr="007C751F">
        <w:rPr>
          <w:rFonts w:ascii="Times New Roman" w:eastAsia="Times New Roman" w:hAnsi="Times New Roman" w:cs="Times New Roman"/>
          <w:sz w:val="24"/>
          <w:szCs w:val="24"/>
          <w:lang w:eastAsia="ru-RU"/>
        </w:rPr>
        <w:t xml:space="preserve"> над главными военными преступниками. «Холодная война». Военно-политические блоки. Гонка вооружений. План Маршалла. Организация Североатлантического договора (НАТО). Варшавский договор.</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Завершение эпохи индустриального общества. 1945— 1970 гг</w:t>
      </w:r>
      <w:r w:rsidRPr="007C751F">
        <w:rPr>
          <w:rFonts w:ascii="Times New Roman" w:eastAsia="Times New Roman" w:hAnsi="Times New Roman" w:cs="Times New Roman"/>
          <w:sz w:val="24"/>
          <w:szCs w:val="24"/>
          <w:lang w:eastAsia="ru-RU"/>
        </w:rPr>
        <w:t>. Особенности экономического восстановления. Новые международные условия. Либерализация мировой торговли. Экономическая интеграция. Соглашение о свободной торговле в Северной Африке.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Кризисы 1970—1980-х гг. Становление информационного общества.</w:t>
      </w:r>
      <w:r w:rsidRPr="007C751F">
        <w:rPr>
          <w:rFonts w:ascii="Times New Roman" w:eastAsia="Times New Roman" w:hAnsi="Times New Roman" w:cs="Times New Roman"/>
          <w:sz w:val="24"/>
          <w:szCs w:val="24"/>
          <w:lang w:eastAsia="ru-RU"/>
        </w:rPr>
        <w:t xml:space="preserve"> Экономические кризисы 1970—1980-х гг. Научно-техническая революция. Третья промышленно-технологическая революция. Постиндустриальное (информационное общество).</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Политическое развитие</w:t>
      </w:r>
      <w:r w:rsidRPr="007C751F">
        <w:rPr>
          <w:rFonts w:ascii="Times New Roman" w:eastAsia="Times New Roman" w:hAnsi="Times New Roman" w:cs="Times New Roman"/>
          <w:sz w:val="24"/>
          <w:szCs w:val="24"/>
          <w:lang w:eastAsia="ru-RU"/>
        </w:rPr>
        <w:t>. Экономическая политика 1970—2000 гг. Идейно-политические течения и партии. Международное коммунистическое движение. Социалистический интернационал. Правый экстремизм. Национализм</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о</w:t>
      </w:r>
      <w:proofErr w:type="gramEnd"/>
      <w:r w:rsidRPr="007C751F">
        <w:rPr>
          <w:rFonts w:ascii="Times New Roman" w:eastAsia="Times New Roman" w:hAnsi="Times New Roman" w:cs="Times New Roman"/>
          <w:sz w:val="24"/>
          <w:szCs w:val="24"/>
          <w:lang w:eastAsia="ru-RU"/>
        </w:rPr>
        <w:t>собенности политического развития в мире. Три волны демократизации в мире. Классификация групп современных государств.</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Гражданское общество. Социальные движения</w:t>
      </w:r>
      <w:r w:rsidRPr="007C751F">
        <w:rPr>
          <w:rFonts w:ascii="Times New Roman" w:eastAsia="Times New Roman" w:hAnsi="Times New Roman" w:cs="Times New Roman"/>
          <w:sz w:val="24"/>
          <w:szCs w:val="24"/>
          <w:lang w:eastAsia="ru-RU"/>
        </w:rPr>
        <w:t>. Гражданское общество и социальные проблемы на завершающем этапе индустриального развития. Изменение роли и характера гражданского общества. Бурные 1960-е гг. Новые левые движения молодёжи и студентов</w:t>
      </w:r>
      <w:proofErr w:type="gramStart"/>
      <w:r w:rsidRPr="007C751F">
        <w:rPr>
          <w:rFonts w:ascii="Times New Roman" w:eastAsia="Times New Roman" w:hAnsi="Times New Roman" w:cs="Times New Roman"/>
          <w:sz w:val="24"/>
          <w:szCs w:val="24"/>
          <w:lang w:eastAsia="ru-RU"/>
        </w:rPr>
        <w:t>.</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д</w:t>
      </w:r>
      <w:proofErr w:type="gramEnd"/>
      <w:r w:rsidRPr="007C751F">
        <w:rPr>
          <w:rFonts w:ascii="Times New Roman" w:eastAsia="Times New Roman" w:hAnsi="Times New Roman" w:cs="Times New Roman"/>
          <w:sz w:val="24"/>
          <w:szCs w:val="24"/>
          <w:lang w:eastAsia="ru-RU"/>
        </w:rPr>
        <w:t>вижение гражданских инициатив. Экологическое движение. Национальные, этнические и лингвистические движения. Обновленческий процесс в церкви.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Соединённые Штаты Америки</w:t>
      </w:r>
      <w:r w:rsidRPr="007C751F">
        <w:rPr>
          <w:rFonts w:ascii="Times New Roman" w:eastAsia="Times New Roman" w:hAnsi="Times New Roman" w:cs="Times New Roman"/>
          <w:sz w:val="24"/>
          <w:szCs w:val="24"/>
          <w:lang w:eastAsia="ru-RU"/>
        </w:rPr>
        <w:t>. Послевоенный курс: «мировая ответственность». Рейган и рейганомика. Дж. Буш старший. «Третий путь» Клинтона. Дж. Буш-младший. внешняя политика.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lastRenderedPageBreak/>
        <w:t>Великобритания.</w:t>
      </w:r>
      <w:r w:rsidRPr="007C751F">
        <w:rPr>
          <w:rFonts w:ascii="Times New Roman" w:eastAsia="Times New Roman" w:hAnsi="Times New Roman" w:cs="Times New Roman"/>
          <w:sz w:val="24"/>
          <w:szCs w:val="24"/>
          <w:lang w:eastAsia="ru-RU"/>
        </w:rPr>
        <w:t xml:space="preserve"> Лейбористы у власти. Политический маятник. Консервативная революция М. Тэтчер. «Третий путь» Энтони Блэра. Этнические проблемы. Конституционная реформа. Внешняя политика Великобритании.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Франция.</w:t>
      </w:r>
      <w:r w:rsidRPr="007C751F">
        <w:rPr>
          <w:rFonts w:ascii="Times New Roman" w:eastAsia="Times New Roman" w:hAnsi="Times New Roman" w:cs="Times New Roman"/>
          <w:sz w:val="24"/>
          <w:szCs w:val="24"/>
          <w:lang w:eastAsia="ru-RU"/>
        </w:rPr>
        <w:t xml:space="preserve"> Временный режим (1944—1946). Четвёртая республика (1946—1958). Пятая республика. Майский кризис 1968 г. и отставка де Голля. Франция после эпохи голлизма. Внешняя политика.</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Италия.</w:t>
      </w:r>
      <w:r w:rsidRPr="007C751F">
        <w:rPr>
          <w:rFonts w:ascii="Times New Roman" w:eastAsia="Times New Roman" w:hAnsi="Times New Roman" w:cs="Times New Roman"/>
          <w:sz w:val="24"/>
          <w:szCs w:val="24"/>
          <w:lang w:eastAsia="ru-RU"/>
        </w:rPr>
        <w:t xml:space="preserve"> Провозглашение республики. Центризм. Итальянское «экономическое чудо». Левоцентризм и его кризис. </w:t>
      </w:r>
      <w:proofErr w:type="gramStart"/>
      <w:r w:rsidRPr="007C751F">
        <w:rPr>
          <w:rFonts w:ascii="Times New Roman" w:eastAsia="Times New Roman" w:hAnsi="Times New Roman" w:cs="Times New Roman"/>
          <w:sz w:val="24"/>
          <w:szCs w:val="24"/>
          <w:lang w:eastAsia="ru-RU"/>
        </w:rPr>
        <w:t>Провал идеи «третьей фазы)&gt;. Развал прежней партийной системы.</w:t>
      </w:r>
      <w:proofErr w:type="gramEnd"/>
      <w:r w:rsidRPr="007C751F">
        <w:rPr>
          <w:rFonts w:ascii="Times New Roman" w:eastAsia="Times New Roman" w:hAnsi="Times New Roman" w:cs="Times New Roman"/>
          <w:sz w:val="24"/>
          <w:szCs w:val="24"/>
          <w:lang w:eastAsia="ru-RU"/>
        </w:rPr>
        <w:t xml:space="preserve"> Правительство Берлускони.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Германия: раскол и объединение.</w:t>
      </w:r>
      <w:r w:rsidRPr="007C751F">
        <w:rPr>
          <w:rFonts w:ascii="Times New Roman" w:eastAsia="Times New Roman" w:hAnsi="Times New Roman" w:cs="Times New Roman"/>
          <w:sz w:val="24"/>
          <w:szCs w:val="24"/>
          <w:lang w:eastAsia="ru-RU"/>
        </w:rPr>
        <w:t xml:space="preserve"> Оккупационный режим в Германии (1945—1949). Раскол Германии. Образование ФРГ и ГДР. Экономическое и политическое развитие ФРГ. 1949— 1990 гг. Социальное рыночное хозяйство. Экономическое и политическое развитие ГДР. 1949—1990 гг. Строительство основ социализма в ГДР. Гельмут Коль. Кризис режима. «Бархатная революция» в ГДР. Объединённая Германия в 1990-е гг. Развитие</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объединённой Германии. Социал-демократы и «зелёные&gt;. Г. Шрёдер. &lt;</w:t>
      </w:r>
      <w:proofErr w:type="gramStart"/>
      <w:r w:rsidRPr="007C751F">
        <w:rPr>
          <w:rFonts w:ascii="Times New Roman" w:eastAsia="Times New Roman" w:hAnsi="Times New Roman" w:cs="Times New Roman"/>
          <w:sz w:val="24"/>
          <w:szCs w:val="24"/>
          <w:lang w:eastAsia="ru-RU"/>
        </w:rPr>
        <w:t>(Большая коалиция» и правительство А. Меркель.</w:t>
      </w:r>
      <w:proofErr w:type="gramEnd"/>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Преобразования и революции в странах Восточной Европы. 1945—2007 гг.</w:t>
      </w:r>
      <w:r w:rsidRPr="007C751F">
        <w:rPr>
          <w:rFonts w:ascii="Times New Roman" w:eastAsia="Times New Roman" w:hAnsi="Times New Roman" w:cs="Times New Roman"/>
          <w:sz w:val="24"/>
          <w:szCs w:val="24"/>
          <w:lang w:eastAsia="ru-RU"/>
        </w:rPr>
        <w:t xml:space="preserve"> Становление тоталитарного социализма и его кризис. Общие черты строительства социализма. Кризис тоталитарного социализма. Революций 1989—1991 гг. Реформы в странах Восточной Европы. Основные направления социально-экономических преобразований. «Шоковая терапия». Последствия «шоковой терапии». Аграрный сектор. Социальное расслоение. Этнические конфликты. Страны ДВЕ и Европейский союз.</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 xml:space="preserve">Латинская Америка во второй половине ХХ—начале ХХI в. Национал-реформизм и модернизация 1940—1950 </w:t>
      </w:r>
      <w:proofErr w:type="gramStart"/>
      <w:r w:rsidRPr="007C751F">
        <w:rPr>
          <w:rFonts w:ascii="Times New Roman" w:eastAsia="Times New Roman" w:hAnsi="Times New Roman" w:cs="Times New Roman"/>
          <w:sz w:val="24"/>
          <w:szCs w:val="24"/>
          <w:lang w:eastAsia="ru-RU"/>
        </w:rPr>
        <w:t>п</w:t>
      </w:r>
      <w:proofErr w:type="gramEnd"/>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Латинская Америка в 1970—2000 гг</w:t>
      </w:r>
      <w:r w:rsidRPr="007C751F">
        <w:rPr>
          <w:rFonts w:ascii="Times New Roman" w:eastAsia="Times New Roman" w:hAnsi="Times New Roman" w:cs="Times New Roman"/>
          <w:sz w:val="24"/>
          <w:szCs w:val="24"/>
          <w:lang w:eastAsia="ru-RU"/>
        </w:rPr>
        <w:t>. Поворот к неоконсерватизму. Переход к демократизации в 1980-е гг.</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Страны Азии и Африки в современном мире.</w:t>
      </w:r>
      <w:r w:rsidRPr="007C751F">
        <w:rPr>
          <w:rFonts w:ascii="Times New Roman" w:eastAsia="Times New Roman" w:hAnsi="Times New Roman" w:cs="Times New Roman"/>
          <w:sz w:val="24"/>
          <w:szCs w:val="24"/>
          <w:lang w:eastAsia="ru-RU"/>
        </w:rPr>
        <w:t xml:space="preserve"> Деколонизация.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революции 1946—1949 гг. Выбор пути развития. 1949—1957 гг. Попытка реализации маоистской утопии. 1957—1976 гг. «Культурная революция». ‘966—1976 гг. Китай в эпоху реформ и модернизации.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Индия. Преобразования и реформы. Реформы М. Сингха. Реакция на реформы и современные проблемы Индии.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Международные отношения.</w:t>
      </w:r>
      <w:r w:rsidRPr="007C751F">
        <w:rPr>
          <w:rFonts w:ascii="Times New Roman" w:eastAsia="Times New Roman" w:hAnsi="Times New Roman" w:cs="Times New Roman"/>
          <w:sz w:val="24"/>
          <w:szCs w:val="24"/>
          <w:lang w:eastAsia="ru-RU"/>
        </w:rPr>
        <w:t xml:space="preserve"> Биполярный мир: от конфронтации к разрядке. 1960—1970 гг. Гонка ядерных вооружений. Организация по безопасности и сотрудничеству в Европе. Движение Неприсоединения. Обострение международных отношений в 1980-е гг. Международные и региональные конфликты. Ирано-Иракская война (1980—1988). Агрессия Ирака против Кувейта. Роль Организации Объединённых Нации. Западноевропейская интеграция. Североамериканская интеграция. Расширение и трансформация НАТО. Конфликты на Балканах. Американо-российские отношения.</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 xml:space="preserve">Культура второй половины ХХ — начала ХХI </w:t>
      </w:r>
      <w:proofErr w:type="gramStart"/>
      <w:r w:rsidRPr="007C751F">
        <w:rPr>
          <w:rFonts w:ascii="Times New Roman" w:eastAsia="Times New Roman" w:hAnsi="Times New Roman" w:cs="Times New Roman"/>
          <w:b/>
          <w:sz w:val="24"/>
          <w:szCs w:val="24"/>
          <w:lang w:eastAsia="ru-RU"/>
        </w:rPr>
        <w:t>в</w:t>
      </w:r>
      <w:proofErr w:type="gramEnd"/>
      <w:r w:rsidRPr="007C751F">
        <w:rPr>
          <w:rFonts w:ascii="Times New Roman" w:eastAsia="Times New Roman" w:hAnsi="Times New Roman" w:cs="Times New Roman"/>
          <w:sz w:val="24"/>
          <w:szCs w:val="24"/>
          <w:lang w:eastAsia="ru-RU"/>
        </w:rPr>
        <w:t xml:space="preserve">. </w:t>
      </w:r>
      <w:proofErr w:type="gramStart"/>
      <w:r w:rsidRPr="007C751F">
        <w:rPr>
          <w:rFonts w:ascii="Times New Roman" w:eastAsia="Times New Roman" w:hAnsi="Times New Roman" w:cs="Times New Roman"/>
          <w:sz w:val="24"/>
          <w:szCs w:val="24"/>
          <w:lang w:eastAsia="ru-RU"/>
        </w:rPr>
        <w:t>Наука</w:t>
      </w:r>
      <w:proofErr w:type="gramEnd"/>
      <w:r w:rsidRPr="007C751F">
        <w:rPr>
          <w:rFonts w:ascii="Times New Roman" w:eastAsia="Times New Roman" w:hAnsi="Times New Roman" w:cs="Times New Roman"/>
          <w:sz w:val="24"/>
          <w:szCs w:val="24"/>
          <w:lang w:eastAsia="ru-RU"/>
        </w:rPr>
        <w:t xml:space="preserve"> и общественная мысль. Завершение эпохи модернизма. Литература. Искусство кино. Изобразительное искусство. Гипер</w:t>
      </w:r>
      <w:proofErr w:type="gramStart"/>
      <w:r w:rsidRPr="007C751F">
        <w:rPr>
          <w:rFonts w:ascii="Times New Roman" w:eastAsia="Times New Roman" w:hAnsi="Times New Roman" w:cs="Times New Roman"/>
          <w:sz w:val="24"/>
          <w:szCs w:val="24"/>
          <w:lang w:eastAsia="ru-RU"/>
        </w:rPr>
        <w:t>1</w:t>
      </w:r>
      <w:proofErr w:type="gramEnd"/>
      <w:r w:rsidRPr="007C751F">
        <w:rPr>
          <w:rFonts w:ascii="Times New Roman" w:eastAsia="Times New Roman" w:hAnsi="Times New Roman" w:cs="Times New Roman"/>
          <w:sz w:val="24"/>
          <w:szCs w:val="24"/>
          <w:lang w:eastAsia="ru-RU"/>
        </w:rPr>
        <w:t xml:space="preserve"> реализм. Концептуализм.</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Начало информационной эпохи. Изменение картины мира. Культура и искусство. Постмодернизм. 1970—2000 гг. Интернет и становление глобального информационного пространства. Последствия становления единого информационного пространства. На пути к новому объединению мира. На пути к формированию новых ценностей. Общая характеристика постмодернизма. Постмодернизм в архитектуре. 1970—2000 гг. Постмодернизм в кино. 1960—2000 гг. Постмодернизм в литературе. 1960—2000 гг.</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Глобализация в конце ХХ — начале ХХ</w:t>
      </w:r>
      <w:proofErr w:type="gramStart"/>
      <w:r w:rsidRPr="007C751F">
        <w:rPr>
          <w:rFonts w:ascii="Times New Roman" w:eastAsia="Times New Roman" w:hAnsi="Times New Roman" w:cs="Times New Roman"/>
          <w:b/>
          <w:sz w:val="24"/>
          <w:szCs w:val="24"/>
          <w:lang w:eastAsia="ru-RU"/>
        </w:rPr>
        <w:t>I</w:t>
      </w:r>
      <w:proofErr w:type="gramEnd"/>
      <w:r w:rsidRPr="007C751F">
        <w:rPr>
          <w:rFonts w:ascii="Times New Roman" w:eastAsia="Times New Roman" w:hAnsi="Times New Roman" w:cs="Times New Roman"/>
          <w:b/>
          <w:sz w:val="24"/>
          <w:szCs w:val="24"/>
          <w:lang w:eastAsia="ru-RU"/>
        </w:rPr>
        <w:t xml:space="preserve"> в.</w:t>
      </w:r>
      <w:r w:rsidRPr="007C751F">
        <w:rPr>
          <w:rFonts w:ascii="Times New Roman" w:eastAsia="Times New Roman" w:hAnsi="Times New Roman" w:cs="Times New Roman"/>
          <w:sz w:val="24"/>
          <w:szCs w:val="24"/>
          <w:lang w:eastAsia="ru-RU"/>
        </w:rPr>
        <w:t xml:space="preserve"> Противоречия глобализации. Роль государства в условиях глобализации.</w:t>
      </w:r>
    </w:p>
    <w:p w:rsidR="007C751F" w:rsidRPr="007C751F" w:rsidRDefault="007C751F" w:rsidP="007C751F">
      <w:pPr>
        <w:suppressAutoHyphens/>
        <w:spacing w:after="0" w:line="240" w:lineRule="auto"/>
        <w:ind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sz w:val="24"/>
          <w:szCs w:val="24"/>
          <w:lang w:eastAsia="ru-RU"/>
        </w:rPr>
        <w:t>Заключение.</w:t>
      </w:r>
      <w:r w:rsidRPr="007C751F">
        <w:rPr>
          <w:rFonts w:ascii="Times New Roman" w:eastAsia="Times New Roman" w:hAnsi="Times New Roman" w:cs="Times New Roman"/>
          <w:sz w:val="24"/>
          <w:szCs w:val="24"/>
          <w:lang w:eastAsia="ru-RU"/>
        </w:rPr>
        <w:t xml:space="preserve"> Глобальные проблемы современности. Проблемы сохранения мира. Проблема преодоления отсталости и модернизации. Экологические проблемы. Демографические проблемы. Проблемы глобализации.</w:t>
      </w:r>
    </w:p>
    <w:p w:rsidR="007C751F" w:rsidRPr="007C751F" w:rsidRDefault="007C751F" w:rsidP="007C751F">
      <w:pPr>
        <w:spacing w:line="240" w:lineRule="auto"/>
        <w:rPr>
          <w:rFonts w:ascii="Calibri" w:eastAsia="Calibri" w:hAnsi="Calibri" w:cs="Times New Roman"/>
        </w:rPr>
      </w:pPr>
    </w:p>
    <w:p w:rsidR="007C751F" w:rsidRPr="007C751F" w:rsidRDefault="007C751F" w:rsidP="007C751F">
      <w:pPr>
        <w:tabs>
          <w:tab w:val="left" w:pos="284"/>
          <w:tab w:val="left" w:pos="567"/>
        </w:tabs>
        <w:spacing w:after="0" w:line="240" w:lineRule="auto"/>
        <w:ind w:right="-1" w:firstLine="284"/>
        <w:jc w:val="both"/>
        <w:rPr>
          <w:rFonts w:ascii="Times New Roman" w:eastAsia="Times New Roman" w:hAnsi="Times New Roman" w:cs="Times New Roman"/>
          <w:sz w:val="24"/>
          <w:szCs w:val="24"/>
          <w:lang w:eastAsia="ru-RU"/>
        </w:rPr>
      </w:pPr>
    </w:p>
    <w:p w:rsidR="007C751F" w:rsidRPr="007C751F" w:rsidRDefault="007C751F" w:rsidP="007C751F">
      <w:pPr>
        <w:spacing w:line="240" w:lineRule="auto"/>
        <w:jc w:val="center"/>
        <w:rPr>
          <w:rFonts w:ascii="Times New Roman" w:eastAsia="Calibri" w:hAnsi="Times New Roman" w:cs="Times New Roman"/>
          <w:b/>
          <w:sz w:val="28"/>
          <w:szCs w:val="28"/>
        </w:rPr>
      </w:pPr>
      <w:r w:rsidRPr="007C751F">
        <w:rPr>
          <w:rFonts w:ascii="Times New Roman" w:eastAsia="Calibri" w:hAnsi="Times New Roman" w:cs="Times New Roman"/>
          <w:b/>
          <w:sz w:val="28"/>
          <w:szCs w:val="28"/>
        </w:rPr>
        <w:lastRenderedPageBreak/>
        <w:t>Описание материально-технического обеспечения образовательного процесса</w:t>
      </w:r>
    </w:p>
    <w:p w:rsidR="007C751F" w:rsidRPr="007C751F" w:rsidRDefault="007C751F" w:rsidP="007C751F">
      <w:pPr>
        <w:shd w:val="clear" w:color="auto" w:fill="FFFFFF"/>
        <w:tabs>
          <w:tab w:val="left" w:pos="557"/>
        </w:tabs>
        <w:spacing w:after="0" w:line="240" w:lineRule="auto"/>
        <w:ind w:firstLine="540"/>
        <w:jc w:val="center"/>
        <w:rPr>
          <w:rFonts w:ascii="Times New Roman" w:eastAsia="Calibri" w:hAnsi="Times New Roman" w:cs="Times New Roman"/>
          <w:b/>
          <w:bCs/>
          <w:sz w:val="24"/>
          <w:szCs w:val="24"/>
        </w:rPr>
      </w:pPr>
      <w:r w:rsidRPr="007C751F">
        <w:rPr>
          <w:rFonts w:ascii="Times New Roman" w:eastAsia="Calibri" w:hAnsi="Times New Roman" w:cs="Times New Roman"/>
          <w:b/>
          <w:bCs/>
          <w:sz w:val="24"/>
          <w:szCs w:val="24"/>
        </w:rPr>
        <w:t>Литература:</w:t>
      </w:r>
    </w:p>
    <w:p w:rsidR="007C751F" w:rsidRPr="007C751F" w:rsidRDefault="007C751F" w:rsidP="007C751F">
      <w:pPr>
        <w:shd w:val="clear" w:color="auto" w:fill="FFFFFF"/>
        <w:tabs>
          <w:tab w:val="left" w:pos="557"/>
        </w:tabs>
        <w:spacing w:after="0" w:line="240" w:lineRule="auto"/>
        <w:ind w:firstLine="540"/>
        <w:jc w:val="both"/>
        <w:rPr>
          <w:rFonts w:ascii="Times New Roman" w:eastAsia="Calibri" w:hAnsi="Times New Roman" w:cs="Times New Roman"/>
          <w:bCs/>
          <w:i/>
          <w:sz w:val="24"/>
          <w:szCs w:val="24"/>
        </w:rPr>
      </w:pPr>
      <w:r w:rsidRPr="007C751F">
        <w:rPr>
          <w:rFonts w:ascii="Times New Roman" w:eastAsia="Calibri" w:hAnsi="Times New Roman" w:cs="Times New Roman"/>
          <w:bCs/>
          <w:i/>
          <w:sz w:val="24"/>
          <w:szCs w:val="24"/>
        </w:rPr>
        <w:t>Программно-нормативное обеспечение:</w:t>
      </w:r>
    </w:p>
    <w:p w:rsidR="007C751F" w:rsidRPr="007C751F" w:rsidRDefault="007C751F" w:rsidP="007C751F">
      <w:pPr>
        <w:numPr>
          <w:ilvl w:val="0"/>
          <w:numId w:val="12"/>
        </w:numPr>
        <w:shd w:val="clear" w:color="auto" w:fill="FFFFFF"/>
        <w:tabs>
          <w:tab w:val="left" w:pos="142"/>
          <w:tab w:val="left" w:pos="284"/>
        </w:tabs>
        <w:spacing w:after="0" w:line="240" w:lineRule="auto"/>
        <w:ind w:left="0" w:firstLine="0"/>
        <w:contextualSpacing/>
        <w:jc w:val="both"/>
        <w:rPr>
          <w:rFonts w:ascii="Times New Roman" w:eastAsia="Calibri" w:hAnsi="Times New Roman" w:cs="Times New Roman"/>
          <w:bCs/>
          <w:sz w:val="24"/>
          <w:szCs w:val="24"/>
        </w:rPr>
      </w:pPr>
      <w:r w:rsidRPr="007C751F">
        <w:rPr>
          <w:rFonts w:ascii="Times New Roman" w:eastAsia="Calibri" w:hAnsi="Times New Roman" w:cs="Times New Roman"/>
          <w:bCs/>
          <w:sz w:val="24"/>
          <w:szCs w:val="24"/>
        </w:rPr>
        <w:t>ФГОС: основное общее образование // ФГОС. М.: Просвещение, 2009.</w:t>
      </w:r>
    </w:p>
    <w:p w:rsidR="007C751F" w:rsidRPr="007C751F" w:rsidRDefault="007C751F" w:rsidP="007C751F">
      <w:pPr>
        <w:numPr>
          <w:ilvl w:val="0"/>
          <w:numId w:val="12"/>
        </w:numPr>
        <w:shd w:val="clear" w:color="auto" w:fill="FFFFFF"/>
        <w:tabs>
          <w:tab w:val="left" w:pos="142"/>
          <w:tab w:val="left" w:pos="284"/>
        </w:tabs>
        <w:spacing w:after="0" w:line="240" w:lineRule="auto"/>
        <w:ind w:left="0" w:firstLine="0"/>
        <w:contextualSpacing/>
        <w:jc w:val="both"/>
        <w:rPr>
          <w:rFonts w:ascii="Times New Roman" w:eastAsia="Calibri" w:hAnsi="Times New Roman" w:cs="Times New Roman"/>
          <w:bCs/>
          <w:sz w:val="24"/>
          <w:szCs w:val="24"/>
        </w:rPr>
      </w:pPr>
      <w:r w:rsidRPr="007C751F">
        <w:rPr>
          <w:rFonts w:ascii="Times New Roman" w:eastAsia="Calibri" w:hAnsi="Times New Roman" w:cs="Times New Roman"/>
          <w:bCs/>
          <w:sz w:val="24"/>
          <w:szCs w:val="24"/>
        </w:rPr>
        <w:t>Примерные программы по учебным предметам. История. 5-9 классы: проект. – 2-е изд. – М.: Просвещение, 2011.</w:t>
      </w:r>
    </w:p>
    <w:p w:rsidR="007C751F" w:rsidRPr="007C751F" w:rsidRDefault="007C751F" w:rsidP="007C751F">
      <w:pPr>
        <w:numPr>
          <w:ilvl w:val="0"/>
          <w:numId w:val="12"/>
        </w:numPr>
        <w:shd w:val="clear" w:color="auto" w:fill="FFFFFF"/>
        <w:tabs>
          <w:tab w:val="left" w:pos="142"/>
          <w:tab w:val="left" w:pos="284"/>
        </w:tabs>
        <w:autoSpaceDE w:val="0"/>
        <w:autoSpaceDN w:val="0"/>
        <w:adjustRightInd w:val="0"/>
        <w:spacing w:line="240" w:lineRule="auto"/>
        <w:ind w:left="0" w:firstLine="0"/>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Всеобщая история. Рабочие программы к предметной линии учебников А.А. Вигасина - А.О.Сороко-Цюпы. 5-9 классы/ А.А. Вигасин, Г.И. Годер, Н.И. Шевченко и др. М.: Просвещение, 2011</w:t>
      </w:r>
    </w:p>
    <w:p w:rsidR="007C751F" w:rsidRPr="007C751F" w:rsidRDefault="007C751F" w:rsidP="007C751F">
      <w:pPr>
        <w:shd w:val="clear" w:color="auto" w:fill="FFFFFF"/>
        <w:spacing w:after="0" w:line="240" w:lineRule="auto"/>
        <w:ind w:firstLine="540"/>
        <w:rPr>
          <w:rFonts w:ascii="Times New Roman" w:eastAsia="Calibri" w:hAnsi="Times New Roman" w:cs="Times New Roman"/>
          <w:i/>
          <w:sz w:val="24"/>
          <w:szCs w:val="24"/>
        </w:rPr>
      </w:pPr>
      <w:r w:rsidRPr="007C751F">
        <w:rPr>
          <w:rFonts w:ascii="Times New Roman" w:eastAsia="Calibri" w:hAnsi="Times New Roman" w:cs="Times New Roman"/>
          <w:i/>
          <w:spacing w:val="-1"/>
          <w:sz w:val="24"/>
          <w:szCs w:val="24"/>
        </w:rPr>
        <w:t>Учебники, реализующие рабочую программу:</w:t>
      </w:r>
    </w:p>
    <w:p w:rsidR="007C751F" w:rsidRPr="007C751F" w:rsidRDefault="007C751F" w:rsidP="007C751F">
      <w:pPr>
        <w:numPr>
          <w:ilvl w:val="0"/>
          <w:numId w:val="13"/>
        </w:numPr>
        <w:tabs>
          <w:tab w:val="left" w:pos="142"/>
          <w:tab w:val="left" w:pos="284"/>
        </w:tabs>
        <w:spacing w:after="0" w:line="240" w:lineRule="auto"/>
        <w:ind w:left="0" w:firstLine="0"/>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А.А. Вигасин, Г.И. Годер, И.С. Свеницкая. Всеобщая история. История Древнего мира. 5 класс. М.: «Просвещение»;</w:t>
      </w:r>
    </w:p>
    <w:p w:rsidR="007C751F" w:rsidRPr="007C751F" w:rsidRDefault="007C751F" w:rsidP="007C751F">
      <w:pPr>
        <w:numPr>
          <w:ilvl w:val="0"/>
          <w:numId w:val="13"/>
        </w:numPr>
        <w:tabs>
          <w:tab w:val="left" w:pos="142"/>
          <w:tab w:val="left" w:pos="284"/>
        </w:tabs>
        <w:spacing w:after="0" w:line="240" w:lineRule="auto"/>
        <w:ind w:left="0" w:firstLine="0"/>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Е.В. Агибалова, Г.М. Донской. Всеобщая история. История Средних веков. 6 класс. М.: «Просвещение;</w:t>
      </w:r>
    </w:p>
    <w:p w:rsidR="007C751F" w:rsidRPr="007C751F" w:rsidRDefault="007C751F" w:rsidP="007C751F">
      <w:pPr>
        <w:numPr>
          <w:ilvl w:val="0"/>
          <w:numId w:val="13"/>
        </w:numPr>
        <w:tabs>
          <w:tab w:val="left" w:pos="142"/>
          <w:tab w:val="left" w:pos="284"/>
        </w:tabs>
        <w:spacing w:after="0" w:line="240" w:lineRule="auto"/>
        <w:ind w:left="0" w:firstLine="0"/>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А.Я. Юдовская, П.А. Баранов, Л.М. Ванюшкина. Всеобщая история. История Нового времени.7  класс. М.: «Просвещение;</w:t>
      </w:r>
    </w:p>
    <w:p w:rsidR="007C751F" w:rsidRPr="007C751F" w:rsidRDefault="007C751F" w:rsidP="007C751F">
      <w:pPr>
        <w:numPr>
          <w:ilvl w:val="0"/>
          <w:numId w:val="13"/>
        </w:numPr>
        <w:tabs>
          <w:tab w:val="left" w:pos="142"/>
          <w:tab w:val="left" w:pos="284"/>
        </w:tabs>
        <w:spacing w:after="0" w:line="240" w:lineRule="auto"/>
        <w:ind w:left="0" w:firstLine="0"/>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А.Я. Юдовская, П.А. Баранов, Л.М. Ванюшкина. Всеобщая история. История Нового времени.8 класс. М.: «Просвещение;</w:t>
      </w:r>
    </w:p>
    <w:p w:rsidR="007C751F" w:rsidRPr="007C751F" w:rsidRDefault="007C751F" w:rsidP="007C751F">
      <w:pPr>
        <w:numPr>
          <w:ilvl w:val="0"/>
          <w:numId w:val="13"/>
        </w:numPr>
        <w:tabs>
          <w:tab w:val="left" w:pos="142"/>
          <w:tab w:val="left" w:pos="284"/>
        </w:tabs>
        <w:spacing w:after="0" w:line="240" w:lineRule="auto"/>
        <w:ind w:left="0" w:firstLine="0"/>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О.С. Сороко-Цюпа. Новейшая история.9 класс. М.: «Просвещение.</w:t>
      </w:r>
    </w:p>
    <w:p w:rsidR="007C751F" w:rsidRPr="007C751F" w:rsidRDefault="007C751F" w:rsidP="007C751F">
      <w:pPr>
        <w:spacing w:after="0" w:line="240" w:lineRule="auto"/>
        <w:jc w:val="both"/>
        <w:rPr>
          <w:rFonts w:ascii="Times New Roman" w:eastAsia="Calibri" w:hAnsi="Times New Roman" w:cs="Times New Roman"/>
          <w:b/>
          <w:i/>
          <w:sz w:val="24"/>
          <w:szCs w:val="24"/>
        </w:rPr>
      </w:pPr>
    </w:p>
    <w:p w:rsidR="007C751F" w:rsidRPr="007C751F" w:rsidRDefault="007C751F" w:rsidP="007C751F">
      <w:pPr>
        <w:shd w:val="clear" w:color="auto" w:fill="FFFFFF"/>
        <w:tabs>
          <w:tab w:val="left" w:pos="562"/>
        </w:tabs>
        <w:spacing w:after="0" w:line="240" w:lineRule="auto"/>
        <w:ind w:left="454"/>
        <w:jc w:val="both"/>
        <w:rPr>
          <w:rFonts w:ascii="Times New Roman" w:eastAsia="Calibri" w:hAnsi="Times New Roman" w:cs="Times New Roman"/>
          <w:i/>
          <w:sz w:val="24"/>
          <w:szCs w:val="24"/>
        </w:rPr>
      </w:pPr>
      <w:r w:rsidRPr="007C751F">
        <w:rPr>
          <w:rFonts w:ascii="Times New Roman" w:eastAsia="Calibri" w:hAnsi="Times New Roman" w:cs="Times New Roman"/>
          <w:i/>
          <w:spacing w:val="-5"/>
          <w:sz w:val="24"/>
          <w:szCs w:val="24"/>
        </w:rPr>
        <w:t>Дидактические материалы, входящие в учебно-методиче</w:t>
      </w:r>
      <w:r w:rsidRPr="007C751F">
        <w:rPr>
          <w:rFonts w:ascii="Times New Roman" w:eastAsia="Calibri" w:hAnsi="Times New Roman" w:cs="Times New Roman"/>
          <w:i/>
          <w:sz w:val="24"/>
          <w:szCs w:val="24"/>
        </w:rPr>
        <w:t>ский комплект:</w:t>
      </w:r>
    </w:p>
    <w:p w:rsidR="007C751F" w:rsidRPr="007C751F" w:rsidRDefault="007C751F" w:rsidP="007C751F">
      <w:pPr>
        <w:numPr>
          <w:ilvl w:val="0"/>
          <w:numId w:val="14"/>
        </w:numPr>
        <w:shd w:val="clear" w:color="auto" w:fill="FFFFFF"/>
        <w:spacing w:after="0" w:line="240" w:lineRule="auto"/>
        <w:ind w:left="0" w:firstLine="284"/>
        <w:contextualSpacing/>
        <w:rPr>
          <w:rFonts w:ascii="Times New Roman" w:eastAsia="Times New Roman" w:hAnsi="Times New Roman" w:cs="Times New Roman"/>
          <w:color w:val="000000"/>
          <w:sz w:val="24"/>
          <w:szCs w:val="24"/>
          <w:lang w:eastAsia="ru-RU"/>
        </w:rPr>
      </w:pPr>
      <w:r w:rsidRPr="007C751F">
        <w:rPr>
          <w:rFonts w:ascii="Times New Roman" w:eastAsia="Times New Roman" w:hAnsi="Times New Roman" w:cs="Times New Roman"/>
          <w:color w:val="000000"/>
          <w:sz w:val="24"/>
          <w:szCs w:val="24"/>
          <w:lang w:eastAsia="ru-RU"/>
        </w:rPr>
        <w:t>Г. И. Годер. Всеобщая история. История Древнего мира. Рабочая тетрадь. 5 класс. В 2 частях</w:t>
      </w:r>
    </w:p>
    <w:p w:rsidR="007C751F" w:rsidRPr="007C751F" w:rsidRDefault="007C751F" w:rsidP="007C751F">
      <w:pPr>
        <w:numPr>
          <w:ilvl w:val="0"/>
          <w:numId w:val="14"/>
        </w:numPr>
        <w:shd w:val="clear" w:color="auto" w:fill="FFFFFF"/>
        <w:spacing w:after="0" w:line="240" w:lineRule="auto"/>
        <w:ind w:left="0" w:firstLine="284"/>
        <w:contextualSpacing/>
        <w:rPr>
          <w:rFonts w:ascii="Times New Roman" w:eastAsia="Times New Roman" w:hAnsi="Times New Roman" w:cs="Times New Roman"/>
          <w:color w:val="000000"/>
          <w:sz w:val="24"/>
          <w:szCs w:val="24"/>
          <w:lang w:eastAsia="ru-RU"/>
        </w:rPr>
      </w:pPr>
      <w:r w:rsidRPr="007C751F">
        <w:rPr>
          <w:rFonts w:ascii="Times New Roman" w:eastAsia="Times New Roman" w:hAnsi="Times New Roman" w:cs="Times New Roman"/>
          <w:color w:val="000000"/>
          <w:sz w:val="24"/>
          <w:szCs w:val="24"/>
          <w:lang w:eastAsia="ru-RU"/>
        </w:rPr>
        <w:t>Е. А. Крючкова. Всеобщая история. История Древнего мира. Проверочные и контрольные работы. 5 класс</w:t>
      </w:r>
    </w:p>
    <w:p w:rsidR="007C751F" w:rsidRPr="007C751F" w:rsidRDefault="007C751F" w:rsidP="007C751F">
      <w:pPr>
        <w:numPr>
          <w:ilvl w:val="0"/>
          <w:numId w:val="14"/>
        </w:numPr>
        <w:shd w:val="clear" w:color="auto" w:fill="FFFFFF"/>
        <w:spacing w:after="0" w:line="240" w:lineRule="auto"/>
        <w:ind w:left="0" w:firstLine="284"/>
        <w:contextualSpacing/>
        <w:rPr>
          <w:rFonts w:ascii="Times New Roman" w:eastAsia="Times New Roman" w:hAnsi="Times New Roman" w:cs="Times New Roman"/>
          <w:color w:val="000000"/>
          <w:sz w:val="24"/>
          <w:szCs w:val="24"/>
          <w:lang w:eastAsia="ru-RU"/>
        </w:rPr>
      </w:pPr>
      <w:r w:rsidRPr="007C751F">
        <w:rPr>
          <w:rFonts w:ascii="Times New Roman" w:eastAsia="Times New Roman" w:hAnsi="Times New Roman" w:cs="Times New Roman"/>
          <w:color w:val="000000"/>
          <w:sz w:val="24"/>
          <w:szCs w:val="24"/>
          <w:lang w:eastAsia="ru-RU"/>
        </w:rPr>
        <w:t>Е. А. Крючкова. Всеобщая история. История Средних веков. Рабочая тетрадь. 6 класс</w:t>
      </w:r>
    </w:p>
    <w:p w:rsidR="007C751F" w:rsidRPr="007C751F" w:rsidRDefault="007C751F" w:rsidP="007C751F">
      <w:pPr>
        <w:numPr>
          <w:ilvl w:val="0"/>
          <w:numId w:val="14"/>
        </w:numPr>
        <w:shd w:val="clear" w:color="auto" w:fill="FFFFFF"/>
        <w:spacing w:after="0" w:line="240" w:lineRule="auto"/>
        <w:ind w:left="0" w:firstLine="284"/>
        <w:contextualSpacing/>
        <w:rPr>
          <w:rFonts w:ascii="Times New Roman" w:eastAsia="Times New Roman" w:hAnsi="Times New Roman" w:cs="Times New Roman"/>
          <w:color w:val="000000"/>
          <w:sz w:val="24"/>
          <w:szCs w:val="24"/>
          <w:lang w:eastAsia="ru-RU"/>
        </w:rPr>
      </w:pPr>
      <w:r w:rsidRPr="007C751F">
        <w:rPr>
          <w:rFonts w:ascii="Times New Roman" w:eastAsia="Times New Roman" w:hAnsi="Times New Roman" w:cs="Times New Roman"/>
          <w:color w:val="000000"/>
          <w:sz w:val="24"/>
          <w:szCs w:val="24"/>
          <w:lang w:eastAsia="ru-RU"/>
        </w:rPr>
        <w:t>Е. А. Крючкова. Всеобщая история. История Средних веков. Проверочные и контрольные работы. 6 класс</w:t>
      </w:r>
    </w:p>
    <w:p w:rsidR="007C751F" w:rsidRPr="007C751F" w:rsidRDefault="007C751F" w:rsidP="007C751F">
      <w:pPr>
        <w:numPr>
          <w:ilvl w:val="0"/>
          <w:numId w:val="14"/>
        </w:numPr>
        <w:shd w:val="clear" w:color="auto" w:fill="FFFFFF"/>
        <w:spacing w:after="0" w:line="240" w:lineRule="auto"/>
        <w:ind w:left="0" w:firstLine="284"/>
        <w:contextualSpacing/>
        <w:rPr>
          <w:rFonts w:ascii="Times New Roman" w:eastAsia="Times New Roman" w:hAnsi="Times New Roman" w:cs="Times New Roman"/>
          <w:color w:val="000000"/>
          <w:sz w:val="24"/>
          <w:szCs w:val="24"/>
          <w:lang w:eastAsia="ru-RU"/>
        </w:rPr>
      </w:pPr>
      <w:r w:rsidRPr="007C751F">
        <w:rPr>
          <w:rFonts w:ascii="Times New Roman" w:eastAsia="Times New Roman" w:hAnsi="Times New Roman" w:cs="Times New Roman"/>
          <w:color w:val="000000"/>
          <w:sz w:val="24"/>
          <w:szCs w:val="24"/>
          <w:lang w:eastAsia="ru-RU"/>
        </w:rPr>
        <w:t>А. Я. Юдовская, Л. М. Ванюшкина, П. А. Баранов. Всеобщая история. История Нового времени. Рабочая тетрадь. 7 класс. В 2 частях</w:t>
      </w:r>
    </w:p>
    <w:p w:rsidR="007C751F" w:rsidRPr="007C751F" w:rsidRDefault="007C751F" w:rsidP="007C751F">
      <w:pPr>
        <w:numPr>
          <w:ilvl w:val="0"/>
          <w:numId w:val="14"/>
        </w:numPr>
        <w:shd w:val="clear" w:color="auto" w:fill="FFFFFF"/>
        <w:spacing w:after="0" w:line="240" w:lineRule="auto"/>
        <w:ind w:left="0" w:firstLine="284"/>
        <w:contextualSpacing/>
        <w:rPr>
          <w:rFonts w:ascii="Times New Roman" w:eastAsia="Times New Roman" w:hAnsi="Times New Roman" w:cs="Times New Roman"/>
          <w:color w:val="000000"/>
          <w:sz w:val="24"/>
          <w:szCs w:val="24"/>
          <w:lang w:eastAsia="ru-RU"/>
        </w:rPr>
      </w:pPr>
      <w:r w:rsidRPr="007C751F">
        <w:rPr>
          <w:rFonts w:ascii="Times New Roman" w:eastAsia="Times New Roman" w:hAnsi="Times New Roman" w:cs="Times New Roman"/>
          <w:color w:val="000000"/>
          <w:sz w:val="24"/>
          <w:szCs w:val="24"/>
          <w:lang w:eastAsia="ru-RU"/>
        </w:rPr>
        <w:t>П. А. Баранов. Всеобщая история. История Нового времени. Проверочные и контрольные работы. 7 класс</w:t>
      </w:r>
    </w:p>
    <w:p w:rsidR="007C751F" w:rsidRPr="007C751F" w:rsidRDefault="007C751F" w:rsidP="007C751F">
      <w:pPr>
        <w:numPr>
          <w:ilvl w:val="0"/>
          <w:numId w:val="14"/>
        </w:numPr>
        <w:shd w:val="clear" w:color="auto" w:fill="FFFFFF"/>
        <w:spacing w:after="0" w:line="240" w:lineRule="auto"/>
        <w:ind w:left="0" w:firstLine="284"/>
        <w:contextualSpacing/>
        <w:rPr>
          <w:rFonts w:ascii="Times New Roman" w:eastAsia="Times New Roman" w:hAnsi="Times New Roman" w:cs="Times New Roman"/>
          <w:color w:val="000000"/>
          <w:sz w:val="24"/>
          <w:szCs w:val="24"/>
          <w:lang w:eastAsia="ru-RU"/>
        </w:rPr>
      </w:pPr>
      <w:r w:rsidRPr="007C751F">
        <w:rPr>
          <w:rFonts w:ascii="Times New Roman" w:eastAsia="Times New Roman" w:hAnsi="Times New Roman" w:cs="Times New Roman"/>
          <w:color w:val="000000"/>
          <w:sz w:val="24"/>
          <w:szCs w:val="24"/>
          <w:lang w:eastAsia="ru-RU"/>
        </w:rPr>
        <w:t>А. Я. Юдовская, Л. М. Ванюшкина, П. А. Баранов. Всеобщая история. История Нового времени. Рабочая тетрадь. 8 класс. В 2 частях</w:t>
      </w:r>
    </w:p>
    <w:p w:rsidR="007C751F" w:rsidRPr="007C751F" w:rsidRDefault="007C751F" w:rsidP="007C751F">
      <w:pPr>
        <w:numPr>
          <w:ilvl w:val="0"/>
          <w:numId w:val="14"/>
        </w:numPr>
        <w:shd w:val="clear" w:color="auto" w:fill="FFFFFF"/>
        <w:spacing w:after="0" w:line="240" w:lineRule="auto"/>
        <w:ind w:left="0" w:firstLine="284"/>
        <w:contextualSpacing/>
        <w:rPr>
          <w:rFonts w:ascii="Times New Roman" w:eastAsia="Times New Roman" w:hAnsi="Times New Roman" w:cs="Times New Roman"/>
          <w:color w:val="000000"/>
          <w:sz w:val="24"/>
          <w:szCs w:val="24"/>
          <w:lang w:eastAsia="ru-RU"/>
        </w:rPr>
      </w:pPr>
      <w:r w:rsidRPr="007C751F">
        <w:rPr>
          <w:rFonts w:ascii="Times New Roman" w:eastAsia="Times New Roman" w:hAnsi="Times New Roman" w:cs="Times New Roman"/>
          <w:color w:val="000000"/>
          <w:sz w:val="24"/>
          <w:szCs w:val="24"/>
          <w:lang w:eastAsia="ru-RU"/>
        </w:rPr>
        <w:t>П. А. Баранов. Всеобщая история. История Нового времени. Проверочные и контрольные работы. 8 класс</w:t>
      </w:r>
    </w:p>
    <w:p w:rsidR="007C751F" w:rsidRPr="007C751F" w:rsidRDefault="007C751F" w:rsidP="007C751F">
      <w:pPr>
        <w:numPr>
          <w:ilvl w:val="0"/>
          <w:numId w:val="14"/>
        </w:numPr>
        <w:shd w:val="clear" w:color="auto" w:fill="FFFFFF"/>
        <w:spacing w:after="0" w:line="240" w:lineRule="auto"/>
        <w:ind w:left="0" w:firstLine="284"/>
        <w:contextualSpacing/>
        <w:rPr>
          <w:rFonts w:ascii="Times New Roman" w:eastAsia="Times New Roman" w:hAnsi="Times New Roman" w:cs="Times New Roman"/>
          <w:color w:val="000000"/>
          <w:sz w:val="24"/>
          <w:szCs w:val="24"/>
          <w:lang w:eastAsia="ru-RU"/>
        </w:rPr>
      </w:pPr>
      <w:r w:rsidRPr="007C751F">
        <w:rPr>
          <w:rFonts w:ascii="Times New Roman" w:eastAsia="Times New Roman" w:hAnsi="Times New Roman" w:cs="Times New Roman"/>
          <w:color w:val="000000"/>
          <w:sz w:val="24"/>
          <w:szCs w:val="24"/>
          <w:lang w:eastAsia="ru-RU"/>
        </w:rPr>
        <w:t>О. С. Сороко-Цюпа, А. О. Сороко-Цюпа. Всеобщая история. Новейшая история. Рабочая тетрадь. 9 класс</w:t>
      </w:r>
    </w:p>
    <w:p w:rsidR="007C751F" w:rsidRPr="007C751F" w:rsidRDefault="007C751F" w:rsidP="007C751F">
      <w:pPr>
        <w:numPr>
          <w:ilvl w:val="0"/>
          <w:numId w:val="14"/>
        </w:numPr>
        <w:shd w:val="clear" w:color="auto" w:fill="FFFFFF"/>
        <w:spacing w:after="0" w:line="240" w:lineRule="auto"/>
        <w:ind w:left="0" w:firstLine="284"/>
        <w:contextualSpacing/>
        <w:rPr>
          <w:rFonts w:ascii="Times New Roman" w:eastAsia="Times New Roman" w:hAnsi="Times New Roman" w:cs="Times New Roman"/>
          <w:color w:val="000000"/>
          <w:sz w:val="24"/>
          <w:szCs w:val="24"/>
          <w:lang w:eastAsia="ru-RU"/>
        </w:rPr>
      </w:pPr>
      <w:r w:rsidRPr="007C751F">
        <w:rPr>
          <w:rFonts w:ascii="Times New Roman" w:eastAsia="Times New Roman" w:hAnsi="Times New Roman" w:cs="Times New Roman"/>
          <w:color w:val="000000"/>
          <w:sz w:val="24"/>
          <w:szCs w:val="24"/>
          <w:lang w:eastAsia="ru-RU"/>
        </w:rPr>
        <w:t>П. А. Баранов. Всеобщая история. Новейшая история. Проверочные и контрольные работы. 9 класс</w:t>
      </w:r>
    </w:p>
    <w:p w:rsidR="007C751F" w:rsidRPr="007C751F" w:rsidRDefault="007C751F" w:rsidP="007C751F">
      <w:pPr>
        <w:shd w:val="clear" w:color="auto" w:fill="FFFFFF"/>
        <w:spacing w:before="100" w:beforeAutospacing="1" w:after="0" w:line="240" w:lineRule="auto"/>
        <w:ind w:left="284"/>
        <w:contextualSpacing/>
        <w:rPr>
          <w:rFonts w:ascii="Times New Roman" w:eastAsia="Times New Roman" w:hAnsi="Times New Roman" w:cs="Times New Roman"/>
          <w:color w:val="000000"/>
          <w:sz w:val="24"/>
          <w:szCs w:val="24"/>
          <w:lang w:eastAsia="ru-RU"/>
        </w:rPr>
      </w:pPr>
    </w:p>
    <w:p w:rsidR="007C751F" w:rsidRPr="007C751F" w:rsidRDefault="007C751F" w:rsidP="007C751F">
      <w:pPr>
        <w:shd w:val="clear" w:color="auto" w:fill="FFFFFF"/>
        <w:tabs>
          <w:tab w:val="left" w:pos="567"/>
        </w:tabs>
        <w:spacing w:after="0" w:line="240" w:lineRule="auto"/>
        <w:ind w:left="454"/>
        <w:jc w:val="both"/>
        <w:rPr>
          <w:rFonts w:ascii="Times New Roman" w:eastAsia="Calibri" w:hAnsi="Times New Roman" w:cs="Times New Roman"/>
          <w:i/>
          <w:sz w:val="24"/>
          <w:szCs w:val="24"/>
        </w:rPr>
      </w:pPr>
      <w:r w:rsidRPr="007C751F">
        <w:rPr>
          <w:rFonts w:ascii="Times New Roman" w:eastAsia="Calibri" w:hAnsi="Times New Roman" w:cs="Times New Roman"/>
          <w:i/>
          <w:spacing w:val="-5"/>
          <w:sz w:val="24"/>
          <w:szCs w:val="24"/>
        </w:rPr>
        <w:t xml:space="preserve">Методические пособия, входящие в учебно-методический </w:t>
      </w:r>
      <w:r w:rsidRPr="007C751F">
        <w:rPr>
          <w:rFonts w:ascii="Times New Roman" w:eastAsia="Calibri" w:hAnsi="Times New Roman" w:cs="Times New Roman"/>
          <w:i/>
          <w:sz w:val="24"/>
          <w:szCs w:val="24"/>
        </w:rPr>
        <w:t>комплект:</w:t>
      </w:r>
    </w:p>
    <w:p w:rsidR="007C751F" w:rsidRPr="007C751F" w:rsidRDefault="007C751F" w:rsidP="007C751F">
      <w:pPr>
        <w:numPr>
          <w:ilvl w:val="0"/>
          <w:numId w:val="15"/>
        </w:numPr>
        <w:tabs>
          <w:tab w:val="left" w:pos="284"/>
          <w:tab w:val="left" w:pos="567"/>
        </w:tabs>
        <w:spacing w:after="0" w:line="240" w:lineRule="auto"/>
        <w:ind w:left="0" w:right="-1" w:firstLine="284"/>
        <w:contextualSpacing/>
        <w:jc w:val="both"/>
        <w:rPr>
          <w:rFonts w:ascii="Times New Roman" w:eastAsia="Calibri" w:hAnsi="Times New Roman" w:cs="Times New Roman"/>
          <w:color w:val="000000"/>
          <w:sz w:val="24"/>
          <w:szCs w:val="24"/>
          <w:shd w:val="clear" w:color="auto" w:fill="FFFFFF"/>
        </w:rPr>
      </w:pPr>
      <w:r w:rsidRPr="007C751F">
        <w:rPr>
          <w:rFonts w:ascii="Times New Roman" w:eastAsia="Calibri" w:hAnsi="Times New Roman" w:cs="Times New Roman"/>
          <w:color w:val="000000"/>
          <w:sz w:val="24"/>
          <w:szCs w:val="24"/>
          <w:shd w:val="clear" w:color="auto" w:fill="FFFFFF"/>
        </w:rPr>
        <w:t>Н. И. Шевченко. Всеобщая история. История Древнего мира. Методические рекомендации.5 кл.</w:t>
      </w:r>
    </w:p>
    <w:p w:rsidR="007C751F" w:rsidRPr="007C751F" w:rsidRDefault="007C751F" w:rsidP="007C751F">
      <w:pPr>
        <w:numPr>
          <w:ilvl w:val="0"/>
          <w:numId w:val="15"/>
        </w:numPr>
        <w:tabs>
          <w:tab w:val="left" w:pos="284"/>
          <w:tab w:val="left" w:pos="567"/>
        </w:tabs>
        <w:spacing w:after="0" w:line="240" w:lineRule="auto"/>
        <w:ind w:left="0" w:right="-1" w:firstLine="284"/>
        <w:contextualSpacing/>
        <w:jc w:val="both"/>
        <w:rPr>
          <w:rFonts w:ascii="Times New Roman" w:eastAsia="Calibri" w:hAnsi="Times New Roman" w:cs="Times New Roman"/>
          <w:color w:val="000000"/>
          <w:sz w:val="24"/>
          <w:szCs w:val="24"/>
          <w:shd w:val="clear" w:color="auto" w:fill="FFFFFF"/>
        </w:rPr>
      </w:pPr>
      <w:r w:rsidRPr="007C751F">
        <w:rPr>
          <w:rFonts w:ascii="Times New Roman" w:eastAsia="Times New Roman" w:hAnsi="Times New Roman" w:cs="Times New Roman"/>
          <w:color w:val="000000"/>
          <w:sz w:val="24"/>
          <w:szCs w:val="24"/>
          <w:lang w:eastAsia="ru-RU"/>
        </w:rPr>
        <w:t>А. В. Игнатов. Всеобщая история. История Средних веков. Методические рекомендации. 6 класс (к учебнику Е. В. Агибаловой, Г. М. Донского)</w:t>
      </w:r>
    </w:p>
    <w:p w:rsidR="007C751F" w:rsidRPr="007C751F" w:rsidRDefault="007C751F" w:rsidP="007C751F">
      <w:pPr>
        <w:numPr>
          <w:ilvl w:val="0"/>
          <w:numId w:val="15"/>
        </w:numPr>
        <w:tabs>
          <w:tab w:val="left" w:pos="284"/>
          <w:tab w:val="left" w:pos="567"/>
        </w:tabs>
        <w:spacing w:after="0" w:line="240" w:lineRule="auto"/>
        <w:ind w:left="0" w:right="-1" w:firstLine="284"/>
        <w:contextualSpacing/>
        <w:jc w:val="both"/>
        <w:rPr>
          <w:rFonts w:ascii="Times New Roman" w:eastAsia="Calibri" w:hAnsi="Times New Roman" w:cs="Times New Roman"/>
          <w:color w:val="000000"/>
          <w:sz w:val="24"/>
          <w:szCs w:val="24"/>
          <w:shd w:val="clear" w:color="auto" w:fill="FFFFFF"/>
        </w:rPr>
      </w:pPr>
      <w:r w:rsidRPr="007C751F">
        <w:rPr>
          <w:rFonts w:ascii="Times New Roman" w:eastAsia="Times New Roman" w:hAnsi="Times New Roman" w:cs="Times New Roman"/>
          <w:color w:val="000000"/>
          <w:sz w:val="24"/>
          <w:szCs w:val="24"/>
          <w:lang w:eastAsia="ru-RU"/>
        </w:rPr>
        <w:t>А. Я. Юдовская, Л. М. Ванюшкина, Т. В. Коваль. Всеобщая история. История Нового времени. Поурочные разработки. 7 класс</w:t>
      </w:r>
    </w:p>
    <w:p w:rsidR="007C751F" w:rsidRPr="007C751F" w:rsidRDefault="007C751F" w:rsidP="007C751F">
      <w:pPr>
        <w:numPr>
          <w:ilvl w:val="0"/>
          <w:numId w:val="15"/>
        </w:numPr>
        <w:tabs>
          <w:tab w:val="left" w:pos="284"/>
          <w:tab w:val="left" w:pos="567"/>
        </w:tabs>
        <w:spacing w:after="0" w:line="240" w:lineRule="auto"/>
        <w:ind w:left="0" w:right="-1" w:firstLine="284"/>
        <w:contextualSpacing/>
        <w:jc w:val="both"/>
        <w:rPr>
          <w:rFonts w:ascii="Times New Roman" w:eastAsia="Calibri" w:hAnsi="Times New Roman" w:cs="Times New Roman"/>
          <w:color w:val="000000"/>
          <w:sz w:val="24"/>
          <w:szCs w:val="24"/>
          <w:shd w:val="clear" w:color="auto" w:fill="FFFFFF"/>
        </w:rPr>
      </w:pPr>
      <w:r w:rsidRPr="007C751F">
        <w:rPr>
          <w:rFonts w:ascii="Times New Roman" w:eastAsia="Times New Roman" w:hAnsi="Times New Roman" w:cs="Times New Roman"/>
          <w:color w:val="000000"/>
          <w:sz w:val="24"/>
          <w:szCs w:val="24"/>
          <w:lang w:eastAsia="ru-RU"/>
        </w:rPr>
        <w:t>А. Я. Юдовская, Л. М. Ванюшкина, Т. В. Коваль. Всеобщая история. История Нового времени. Поурочные разработки. 8 класс</w:t>
      </w:r>
    </w:p>
    <w:p w:rsidR="007C751F" w:rsidRPr="007C751F" w:rsidRDefault="007C751F" w:rsidP="007C751F">
      <w:pPr>
        <w:numPr>
          <w:ilvl w:val="0"/>
          <w:numId w:val="15"/>
        </w:numPr>
        <w:tabs>
          <w:tab w:val="left" w:pos="284"/>
          <w:tab w:val="left" w:pos="567"/>
        </w:tabs>
        <w:spacing w:after="0" w:line="240" w:lineRule="auto"/>
        <w:ind w:left="0" w:right="-1" w:firstLine="284"/>
        <w:contextualSpacing/>
        <w:jc w:val="both"/>
        <w:rPr>
          <w:rFonts w:ascii="Times New Roman" w:eastAsia="Calibri" w:hAnsi="Times New Roman" w:cs="Times New Roman"/>
          <w:color w:val="000000"/>
          <w:sz w:val="24"/>
          <w:szCs w:val="24"/>
          <w:shd w:val="clear" w:color="auto" w:fill="FFFFFF"/>
        </w:rPr>
      </w:pPr>
      <w:r w:rsidRPr="007C751F">
        <w:rPr>
          <w:rFonts w:ascii="Times New Roman" w:eastAsia="Times New Roman" w:hAnsi="Times New Roman" w:cs="Times New Roman"/>
          <w:color w:val="000000"/>
          <w:sz w:val="24"/>
          <w:szCs w:val="24"/>
          <w:lang w:eastAsia="ru-RU"/>
        </w:rPr>
        <w:t>А. О. Сороко-Цюпа, М. Л. Несмелова. Всеобщая история. Новейшая история. Поурочные разработки. 9 класс</w:t>
      </w:r>
    </w:p>
    <w:p w:rsidR="007C751F" w:rsidRPr="007C751F" w:rsidRDefault="007C751F" w:rsidP="007C751F">
      <w:pPr>
        <w:tabs>
          <w:tab w:val="left" w:pos="284"/>
          <w:tab w:val="left" w:pos="567"/>
        </w:tabs>
        <w:spacing w:after="0" w:line="240" w:lineRule="auto"/>
        <w:ind w:right="-1"/>
        <w:jc w:val="both"/>
        <w:rPr>
          <w:rFonts w:ascii="Times New Roman" w:eastAsia="Calibri" w:hAnsi="Times New Roman" w:cs="Times New Roman"/>
          <w:b/>
          <w:sz w:val="24"/>
          <w:szCs w:val="24"/>
        </w:rPr>
      </w:pPr>
    </w:p>
    <w:p w:rsidR="007C751F" w:rsidRPr="007C751F" w:rsidRDefault="007C751F" w:rsidP="007C751F">
      <w:pPr>
        <w:tabs>
          <w:tab w:val="left" w:pos="284"/>
          <w:tab w:val="left" w:pos="567"/>
        </w:tabs>
        <w:spacing w:after="0" w:line="240" w:lineRule="auto"/>
        <w:ind w:right="-1" w:firstLine="284"/>
        <w:jc w:val="center"/>
        <w:rPr>
          <w:rFonts w:ascii="Times New Roman" w:eastAsia="Calibri" w:hAnsi="Times New Roman" w:cs="Times New Roman"/>
          <w:b/>
          <w:sz w:val="24"/>
          <w:szCs w:val="24"/>
        </w:rPr>
      </w:pPr>
    </w:p>
    <w:p w:rsidR="007C751F" w:rsidRPr="007C751F" w:rsidRDefault="007C751F" w:rsidP="007C751F">
      <w:pPr>
        <w:tabs>
          <w:tab w:val="left" w:pos="284"/>
          <w:tab w:val="left" w:pos="567"/>
        </w:tabs>
        <w:spacing w:after="0" w:line="240" w:lineRule="auto"/>
        <w:ind w:right="-1" w:firstLine="284"/>
        <w:jc w:val="center"/>
        <w:rPr>
          <w:rFonts w:ascii="Times New Roman" w:eastAsia="Calibri" w:hAnsi="Times New Roman" w:cs="Times New Roman"/>
          <w:b/>
          <w:sz w:val="24"/>
          <w:szCs w:val="24"/>
        </w:rPr>
      </w:pPr>
      <w:r w:rsidRPr="007C751F">
        <w:rPr>
          <w:rFonts w:ascii="Times New Roman" w:eastAsia="Calibri" w:hAnsi="Times New Roman" w:cs="Times New Roman"/>
          <w:b/>
          <w:sz w:val="24"/>
          <w:szCs w:val="24"/>
        </w:rPr>
        <w:t>Технические средства:</w:t>
      </w:r>
    </w:p>
    <w:p w:rsidR="007C751F" w:rsidRPr="007C751F" w:rsidRDefault="007C751F" w:rsidP="007C751F">
      <w:pPr>
        <w:tabs>
          <w:tab w:val="left" w:pos="284"/>
          <w:tab w:val="left" w:pos="567"/>
        </w:tabs>
        <w:spacing w:after="0" w:line="240" w:lineRule="auto"/>
        <w:ind w:right="-1" w:firstLine="284"/>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1.Проектор</w:t>
      </w:r>
    </w:p>
    <w:p w:rsidR="007C751F" w:rsidRPr="007C751F" w:rsidRDefault="007C751F" w:rsidP="007C751F">
      <w:pPr>
        <w:tabs>
          <w:tab w:val="left" w:pos="284"/>
          <w:tab w:val="left" w:pos="567"/>
        </w:tabs>
        <w:spacing w:after="0" w:line="240" w:lineRule="auto"/>
        <w:ind w:right="-1" w:firstLine="284"/>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2.Компьютер</w:t>
      </w:r>
    </w:p>
    <w:p w:rsidR="007C751F" w:rsidRPr="007C751F" w:rsidRDefault="007C751F" w:rsidP="007C751F">
      <w:pPr>
        <w:tabs>
          <w:tab w:val="left" w:pos="284"/>
          <w:tab w:val="left" w:pos="567"/>
        </w:tabs>
        <w:spacing w:after="0" w:line="240" w:lineRule="auto"/>
        <w:ind w:right="-1" w:firstLine="284"/>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3.Экран.</w:t>
      </w:r>
    </w:p>
    <w:p w:rsidR="007C751F" w:rsidRPr="007C751F" w:rsidRDefault="007C751F" w:rsidP="007C751F">
      <w:pPr>
        <w:tabs>
          <w:tab w:val="left" w:pos="284"/>
          <w:tab w:val="left" w:pos="567"/>
        </w:tabs>
        <w:spacing w:after="0" w:line="240" w:lineRule="auto"/>
        <w:ind w:right="-1"/>
        <w:jc w:val="both"/>
        <w:rPr>
          <w:rFonts w:ascii="Times New Roman" w:eastAsia="Times New Roman" w:hAnsi="Times New Roman" w:cs="Times New Roman"/>
          <w:b/>
          <w:bCs/>
          <w:sz w:val="24"/>
          <w:szCs w:val="24"/>
          <w:lang w:eastAsia="ru-RU"/>
        </w:rPr>
      </w:pPr>
    </w:p>
    <w:p w:rsidR="007C751F" w:rsidRPr="007C751F" w:rsidRDefault="007C751F" w:rsidP="007C751F">
      <w:pPr>
        <w:tabs>
          <w:tab w:val="left" w:pos="284"/>
          <w:tab w:val="left" w:pos="567"/>
        </w:tabs>
        <w:spacing w:after="0" w:line="240" w:lineRule="auto"/>
        <w:ind w:right="-1" w:firstLine="284"/>
        <w:jc w:val="center"/>
        <w:rPr>
          <w:rFonts w:ascii="Times New Roman" w:eastAsia="Times New Roman" w:hAnsi="Times New Roman" w:cs="Times New Roman"/>
          <w:b/>
          <w:bCs/>
          <w:sz w:val="24"/>
          <w:szCs w:val="24"/>
          <w:lang w:eastAsia="ru-RU"/>
        </w:rPr>
      </w:pPr>
      <w:r w:rsidRPr="007C751F">
        <w:rPr>
          <w:rFonts w:ascii="Times New Roman" w:eastAsia="Times New Roman" w:hAnsi="Times New Roman" w:cs="Times New Roman"/>
          <w:b/>
          <w:bCs/>
          <w:sz w:val="24"/>
          <w:szCs w:val="24"/>
          <w:lang w:eastAsia="ru-RU"/>
        </w:rPr>
        <w:t>Электронные пособия:</w:t>
      </w:r>
    </w:p>
    <w:p w:rsidR="007C751F" w:rsidRPr="007C751F" w:rsidRDefault="007C751F" w:rsidP="007C751F">
      <w:pPr>
        <w:numPr>
          <w:ilvl w:val="0"/>
          <w:numId w:val="6"/>
        </w:numPr>
        <w:tabs>
          <w:tab w:val="left" w:pos="284"/>
          <w:tab w:val="left" w:pos="567"/>
        </w:tabs>
        <w:spacing w:after="0" w:line="240" w:lineRule="auto"/>
        <w:ind w:left="0" w:right="-1" w:firstLine="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4"/>
          <w:szCs w:val="24"/>
          <w:lang w:eastAsia="ru-RU"/>
        </w:rPr>
        <w:t>Учебное электронное издание «Всеобщая история». «1С»   Образовательная коллекция (Кордис&amp;Медиа).</w:t>
      </w:r>
    </w:p>
    <w:p w:rsidR="007C751F" w:rsidRPr="007C751F" w:rsidRDefault="007C751F" w:rsidP="007C751F">
      <w:pPr>
        <w:numPr>
          <w:ilvl w:val="0"/>
          <w:numId w:val="6"/>
        </w:numPr>
        <w:tabs>
          <w:tab w:val="left" w:pos="284"/>
          <w:tab w:val="left" w:pos="567"/>
        </w:tabs>
        <w:spacing w:after="0" w:line="240" w:lineRule="auto"/>
        <w:ind w:left="0" w:right="-1" w:firstLine="284"/>
        <w:jc w:val="both"/>
        <w:rPr>
          <w:rFonts w:ascii="Times New Roman" w:eastAsia="Times New Roman" w:hAnsi="Times New Roman" w:cs="Times New Roman"/>
          <w:sz w:val="24"/>
          <w:szCs w:val="24"/>
          <w:lang w:eastAsia="ru-RU"/>
        </w:rPr>
      </w:pPr>
      <w:r w:rsidRPr="007C751F">
        <w:rPr>
          <w:rFonts w:ascii="Times New Roman" w:eastAsia="Calibri" w:hAnsi="Times New Roman" w:cs="Times New Roman"/>
          <w:sz w:val="24"/>
          <w:szCs w:val="24"/>
        </w:rPr>
        <w:t xml:space="preserve">Мировая художественная культура. 2 </w:t>
      </w:r>
      <w:r w:rsidRPr="007C751F">
        <w:rPr>
          <w:rFonts w:ascii="Times New Roman" w:eastAsia="Calibri" w:hAnsi="Times New Roman" w:cs="Times New Roman"/>
          <w:sz w:val="24"/>
          <w:szCs w:val="24"/>
          <w:lang w:val="en-US"/>
        </w:rPr>
        <w:t>cd</w:t>
      </w:r>
      <w:r w:rsidRPr="007C751F">
        <w:rPr>
          <w:rFonts w:ascii="Times New Roman" w:eastAsia="Calibri" w:hAnsi="Times New Roman" w:cs="Times New Roman"/>
          <w:sz w:val="24"/>
          <w:szCs w:val="24"/>
        </w:rPr>
        <w:t>. ЗАО «Новый диск», 2008</w:t>
      </w:r>
    </w:p>
    <w:p w:rsidR="007C751F" w:rsidRPr="007C751F" w:rsidRDefault="007C751F" w:rsidP="007C751F">
      <w:pPr>
        <w:numPr>
          <w:ilvl w:val="0"/>
          <w:numId w:val="6"/>
        </w:numPr>
        <w:shd w:val="clear" w:color="auto" w:fill="FFFFFF"/>
        <w:tabs>
          <w:tab w:val="clear" w:pos="720"/>
          <w:tab w:val="left" w:pos="284"/>
          <w:tab w:val="left" w:pos="567"/>
        </w:tabs>
        <w:spacing w:before="100" w:beforeAutospacing="1" w:after="100" w:afterAutospacing="1" w:line="240" w:lineRule="auto"/>
        <w:ind w:left="0" w:firstLine="284"/>
        <w:rPr>
          <w:rFonts w:ascii="Times New Roman" w:eastAsia="Times New Roman" w:hAnsi="Times New Roman" w:cs="Times New Roman"/>
          <w:color w:val="000000"/>
          <w:sz w:val="24"/>
          <w:szCs w:val="24"/>
          <w:lang w:eastAsia="ru-RU"/>
        </w:rPr>
      </w:pPr>
      <w:r w:rsidRPr="007C751F">
        <w:rPr>
          <w:rFonts w:ascii="Times New Roman" w:eastAsia="Times New Roman" w:hAnsi="Times New Roman" w:cs="Times New Roman"/>
          <w:color w:val="000000"/>
          <w:sz w:val="24"/>
          <w:szCs w:val="24"/>
          <w:lang w:eastAsia="ru-RU"/>
        </w:rPr>
        <w:t>История Древнего мира. Электронное приложение к учебнику А. А. Вигасина, Г. И. Годера, И. С. Свенцицкой. 5 класс (CD)</w:t>
      </w:r>
    </w:p>
    <w:p w:rsidR="007C751F" w:rsidRPr="007C751F" w:rsidRDefault="007C751F" w:rsidP="007C751F">
      <w:pPr>
        <w:tabs>
          <w:tab w:val="left" w:pos="284"/>
          <w:tab w:val="left" w:pos="567"/>
        </w:tabs>
        <w:spacing w:after="0" w:line="240" w:lineRule="auto"/>
        <w:ind w:right="-1" w:firstLine="284"/>
        <w:jc w:val="both"/>
        <w:rPr>
          <w:rFonts w:ascii="Times New Roman" w:eastAsia="Times New Roman" w:hAnsi="Times New Roman" w:cs="Times New Roman"/>
          <w:b/>
          <w:sz w:val="24"/>
          <w:szCs w:val="24"/>
          <w:lang w:eastAsia="ru-RU"/>
        </w:rPr>
      </w:pPr>
    </w:p>
    <w:p w:rsidR="007C751F" w:rsidRPr="007C751F" w:rsidRDefault="007C751F" w:rsidP="007C751F">
      <w:pPr>
        <w:tabs>
          <w:tab w:val="left" w:pos="284"/>
          <w:tab w:val="left" w:pos="567"/>
        </w:tabs>
        <w:spacing w:after="0" w:line="240" w:lineRule="auto"/>
        <w:ind w:right="-1" w:firstLine="284"/>
        <w:jc w:val="center"/>
        <w:rPr>
          <w:rFonts w:ascii="Times New Roman" w:eastAsia="Times New Roman" w:hAnsi="Times New Roman" w:cs="Times New Roman"/>
          <w:b/>
          <w:bCs/>
          <w:sz w:val="24"/>
          <w:szCs w:val="24"/>
          <w:lang w:eastAsia="ru-RU"/>
        </w:rPr>
      </w:pPr>
      <w:r w:rsidRPr="007C751F">
        <w:rPr>
          <w:rFonts w:ascii="Times New Roman" w:eastAsia="Times New Roman" w:hAnsi="Times New Roman" w:cs="Times New Roman"/>
          <w:b/>
          <w:bCs/>
          <w:sz w:val="24"/>
          <w:szCs w:val="24"/>
          <w:lang w:eastAsia="ru-RU"/>
        </w:rPr>
        <w:t>Ресурсы Интернет</w:t>
      </w:r>
    </w:p>
    <w:p w:rsidR="007C751F" w:rsidRPr="007C751F" w:rsidRDefault="00F554E3" w:rsidP="007C751F">
      <w:pPr>
        <w:numPr>
          <w:ilvl w:val="0"/>
          <w:numId w:val="7"/>
        </w:numPr>
        <w:tabs>
          <w:tab w:val="left" w:pos="284"/>
          <w:tab w:val="left" w:pos="567"/>
        </w:tabs>
        <w:spacing w:after="0" w:line="240" w:lineRule="auto"/>
        <w:ind w:left="0" w:right="-1" w:firstLine="284"/>
        <w:jc w:val="both"/>
        <w:rPr>
          <w:rFonts w:ascii="Times New Roman" w:eastAsia="Times New Roman" w:hAnsi="Times New Roman" w:cs="Times New Roman"/>
          <w:sz w:val="24"/>
          <w:szCs w:val="24"/>
          <w:lang w:eastAsia="ru-RU"/>
        </w:rPr>
      </w:pPr>
      <w:hyperlink r:id="rId9" w:history="1">
        <w:r w:rsidR="007C751F" w:rsidRPr="007C751F">
          <w:rPr>
            <w:rFonts w:ascii="Times New Roman" w:eastAsia="Times New Roman" w:hAnsi="Times New Roman" w:cs="Times New Roman"/>
            <w:sz w:val="24"/>
            <w:szCs w:val="24"/>
            <w:lang w:eastAsia="ru-RU"/>
          </w:rPr>
          <w:t>http://fcior.edu.ru/</w:t>
        </w:r>
      </w:hyperlink>
      <w:r w:rsidR="007C751F" w:rsidRPr="007C751F">
        <w:rPr>
          <w:rFonts w:ascii="Times New Roman" w:eastAsia="Times New Roman" w:hAnsi="Times New Roman" w:cs="Times New Roman"/>
          <w:sz w:val="24"/>
          <w:szCs w:val="24"/>
          <w:lang w:eastAsia="ru-RU"/>
        </w:rPr>
        <w:t> Федеральный центр информационно-образовательных ресурсов.</w:t>
      </w:r>
    </w:p>
    <w:p w:rsidR="007C751F" w:rsidRPr="007C751F" w:rsidRDefault="00F554E3" w:rsidP="007C751F">
      <w:pPr>
        <w:numPr>
          <w:ilvl w:val="0"/>
          <w:numId w:val="7"/>
        </w:numPr>
        <w:tabs>
          <w:tab w:val="left" w:pos="284"/>
          <w:tab w:val="left" w:pos="567"/>
        </w:tabs>
        <w:spacing w:after="0" w:line="240" w:lineRule="auto"/>
        <w:ind w:left="0" w:right="-1" w:firstLine="284"/>
        <w:jc w:val="both"/>
        <w:rPr>
          <w:rFonts w:ascii="Times New Roman" w:eastAsia="Times New Roman" w:hAnsi="Times New Roman" w:cs="Times New Roman"/>
          <w:sz w:val="24"/>
          <w:szCs w:val="24"/>
          <w:lang w:eastAsia="ru-RU"/>
        </w:rPr>
      </w:pPr>
      <w:hyperlink r:id="rId10" w:history="1">
        <w:r w:rsidR="007C751F" w:rsidRPr="007C751F">
          <w:rPr>
            <w:rFonts w:ascii="Times New Roman" w:eastAsia="Times New Roman" w:hAnsi="Times New Roman" w:cs="Times New Roman"/>
            <w:sz w:val="24"/>
            <w:szCs w:val="24"/>
            <w:lang w:eastAsia="ru-RU"/>
          </w:rPr>
          <w:t>http://school-collection.edu.ru/</w:t>
        </w:r>
      </w:hyperlink>
      <w:r w:rsidR="007C751F" w:rsidRPr="007C751F">
        <w:rPr>
          <w:rFonts w:ascii="Times New Roman" w:eastAsia="Times New Roman" w:hAnsi="Times New Roman" w:cs="Times New Roman"/>
          <w:sz w:val="24"/>
          <w:szCs w:val="24"/>
          <w:lang w:eastAsia="ru-RU"/>
        </w:rPr>
        <w:t>  Единая коллекция цифровых образовательных ресурсов.</w:t>
      </w:r>
    </w:p>
    <w:p w:rsidR="007C751F" w:rsidRPr="007C751F" w:rsidRDefault="007C751F" w:rsidP="007C751F">
      <w:pPr>
        <w:numPr>
          <w:ilvl w:val="0"/>
          <w:numId w:val="7"/>
        </w:numPr>
        <w:spacing w:line="240" w:lineRule="auto"/>
        <w:ind w:left="0" w:firstLine="284"/>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http://standart.edu.ru/ - сайт Федерального государственного образовательного стандарта</w:t>
      </w:r>
    </w:p>
    <w:p w:rsidR="007C751F" w:rsidRPr="007C751F" w:rsidRDefault="007C751F" w:rsidP="007C751F">
      <w:pPr>
        <w:numPr>
          <w:ilvl w:val="0"/>
          <w:numId w:val="7"/>
        </w:numPr>
        <w:spacing w:line="240" w:lineRule="auto"/>
        <w:ind w:left="0" w:firstLine="284"/>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7C751F" w:rsidRPr="007C751F" w:rsidRDefault="007C751F" w:rsidP="007C751F">
      <w:pPr>
        <w:numPr>
          <w:ilvl w:val="0"/>
          <w:numId w:val="7"/>
        </w:numPr>
        <w:spacing w:line="240" w:lineRule="auto"/>
        <w:ind w:left="0" w:firstLine="284"/>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http://pedsovet.org/ - Всероссийский интернет-педсовет</w:t>
      </w:r>
    </w:p>
    <w:p w:rsidR="007C751F" w:rsidRPr="007C751F" w:rsidRDefault="007C751F" w:rsidP="007C751F">
      <w:pPr>
        <w:numPr>
          <w:ilvl w:val="0"/>
          <w:numId w:val="7"/>
        </w:numPr>
        <w:spacing w:line="240" w:lineRule="auto"/>
        <w:ind w:left="0" w:firstLine="284"/>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http://www.1september.ru/ru/ - Газета "Первое Сентября" и ее приложения. Информация для педагогов</w:t>
      </w:r>
    </w:p>
    <w:p w:rsidR="007C751F" w:rsidRPr="007C751F" w:rsidRDefault="007C751F" w:rsidP="007C751F">
      <w:pPr>
        <w:numPr>
          <w:ilvl w:val="0"/>
          <w:numId w:val="7"/>
        </w:numPr>
        <w:spacing w:line="240" w:lineRule="auto"/>
        <w:ind w:left="0" w:firstLine="284"/>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http://www.it-n.ru/ - Сеть творческих учителей</w:t>
      </w:r>
      <w:r w:rsidRPr="007C751F">
        <w:rPr>
          <w:rFonts w:ascii="Times New Roman" w:eastAsia="Calibri" w:hAnsi="Times New Roman" w:cs="Times New Roman"/>
          <w:sz w:val="24"/>
          <w:szCs w:val="24"/>
        </w:rPr>
        <w:tab/>
      </w:r>
    </w:p>
    <w:p w:rsidR="007C751F" w:rsidRPr="007C751F" w:rsidRDefault="007C751F" w:rsidP="007C751F">
      <w:pPr>
        <w:numPr>
          <w:ilvl w:val="0"/>
          <w:numId w:val="7"/>
        </w:numPr>
        <w:spacing w:line="240" w:lineRule="auto"/>
        <w:ind w:left="0" w:firstLine="284"/>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 xml:space="preserve">http://www.pish.ru/сайт журнала «Преподавание истории в школе» с архивом  </w:t>
      </w:r>
    </w:p>
    <w:p w:rsidR="007C751F" w:rsidRPr="007C751F" w:rsidRDefault="007C751F" w:rsidP="007C751F">
      <w:pPr>
        <w:numPr>
          <w:ilvl w:val="0"/>
          <w:numId w:val="7"/>
        </w:numPr>
        <w:spacing w:line="240" w:lineRule="auto"/>
        <w:ind w:left="0" w:firstLine="284"/>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http://his.1september.ru  Газета "История" и сайт для учителя "Я иду на урок истории"</w:t>
      </w:r>
    </w:p>
    <w:p w:rsidR="007C751F" w:rsidRPr="007C751F" w:rsidRDefault="007C751F" w:rsidP="007C751F">
      <w:pPr>
        <w:numPr>
          <w:ilvl w:val="0"/>
          <w:numId w:val="7"/>
        </w:numPr>
        <w:spacing w:line="240" w:lineRule="auto"/>
        <w:ind w:left="0" w:firstLine="284"/>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http://www.fipi.ru  - ФИПИ</w:t>
      </w:r>
    </w:p>
    <w:p w:rsidR="007C751F" w:rsidRPr="007C751F" w:rsidRDefault="007C751F" w:rsidP="007C751F">
      <w:pPr>
        <w:numPr>
          <w:ilvl w:val="0"/>
          <w:numId w:val="7"/>
        </w:numPr>
        <w:spacing w:line="240" w:lineRule="auto"/>
        <w:ind w:left="0" w:firstLine="284"/>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http://www.uchportal.ru/ - учительский портал – по предметам – уроки, презентации, внеклассная работа, тесты, планирования, компьютерные программ</w:t>
      </w:r>
    </w:p>
    <w:p w:rsidR="007C751F" w:rsidRPr="007C751F" w:rsidRDefault="007C751F" w:rsidP="007C751F">
      <w:pPr>
        <w:numPr>
          <w:ilvl w:val="0"/>
          <w:numId w:val="7"/>
        </w:numPr>
        <w:spacing w:line="240" w:lineRule="auto"/>
        <w:ind w:left="0" w:firstLine="284"/>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 xml:space="preserve">http://rosolymp.ru/ - Всероссийская  Олимпиада школьников </w:t>
      </w:r>
    </w:p>
    <w:p w:rsidR="007C751F" w:rsidRPr="007C751F" w:rsidRDefault="007C751F" w:rsidP="007C751F">
      <w:pPr>
        <w:numPr>
          <w:ilvl w:val="0"/>
          <w:numId w:val="7"/>
        </w:numPr>
        <w:spacing w:line="240" w:lineRule="auto"/>
        <w:ind w:left="0" w:firstLine="284"/>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http://www.zavuch.info/   - Завуч-инфо (методическая библиотека, педагогическая ярмарка, сообщество педагогов, новости…)</w:t>
      </w:r>
    </w:p>
    <w:p w:rsidR="007C751F" w:rsidRPr="007C751F" w:rsidRDefault="007C751F" w:rsidP="007C751F">
      <w:pPr>
        <w:numPr>
          <w:ilvl w:val="0"/>
          <w:numId w:val="7"/>
        </w:numPr>
        <w:spacing w:line="240" w:lineRule="auto"/>
        <w:ind w:left="0" w:firstLine="284"/>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 xml:space="preserve">http://www.historic.ru - Historic.Ru: Всемирная история </w:t>
      </w:r>
    </w:p>
    <w:p w:rsidR="007C751F" w:rsidRPr="007C751F" w:rsidRDefault="007C751F" w:rsidP="007C751F">
      <w:pPr>
        <w:numPr>
          <w:ilvl w:val="0"/>
          <w:numId w:val="7"/>
        </w:numPr>
        <w:spacing w:line="240" w:lineRule="auto"/>
        <w:ind w:left="0" w:firstLine="284"/>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 xml:space="preserve">http://rulers.narod.ru - Всемирная история в лицах </w:t>
      </w:r>
    </w:p>
    <w:p w:rsidR="007C751F" w:rsidRPr="007C751F" w:rsidRDefault="007C751F" w:rsidP="007C751F">
      <w:pPr>
        <w:numPr>
          <w:ilvl w:val="0"/>
          <w:numId w:val="7"/>
        </w:numPr>
        <w:spacing w:line="240" w:lineRule="auto"/>
        <w:ind w:left="0" w:firstLine="284"/>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 xml:space="preserve">http://www.worldhist.ru - Всемирная история: единое научно-образовательное пространство </w:t>
      </w:r>
    </w:p>
    <w:p w:rsidR="007C751F" w:rsidRPr="007C751F" w:rsidRDefault="007C751F" w:rsidP="007C751F">
      <w:pPr>
        <w:numPr>
          <w:ilvl w:val="0"/>
          <w:numId w:val="7"/>
        </w:numPr>
        <w:spacing w:line="240" w:lineRule="auto"/>
        <w:ind w:left="0" w:firstLine="284"/>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 xml:space="preserve">http://www.world-history.ru - Всемирная история: сайт Д. Гришина </w:t>
      </w:r>
    </w:p>
    <w:p w:rsidR="007C751F" w:rsidRPr="007C751F" w:rsidRDefault="007C751F" w:rsidP="007C751F">
      <w:pPr>
        <w:numPr>
          <w:ilvl w:val="0"/>
          <w:numId w:val="7"/>
        </w:numPr>
        <w:spacing w:line="240" w:lineRule="auto"/>
        <w:ind w:left="0" w:firstLine="284"/>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 xml:space="preserve">http://hist1.narod.ru - Всемирная история: учебники и книги С.А. Нефедова </w:t>
      </w:r>
    </w:p>
    <w:p w:rsidR="007C751F" w:rsidRPr="007C751F" w:rsidRDefault="007C751F" w:rsidP="007C751F">
      <w:pPr>
        <w:numPr>
          <w:ilvl w:val="0"/>
          <w:numId w:val="7"/>
        </w:numPr>
        <w:spacing w:line="240" w:lineRule="auto"/>
        <w:ind w:left="0" w:firstLine="284"/>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 xml:space="preserve">http://www.1939-1945.net - Вторая мировая война: каталог ресурсов </w:t>
      </w:r>
    </w:p>
    <w:p w:rsidR="007C751F" w:rsidRPr="007C751F" w:rsidRDefault="007C751F" w:rsidP="007C751F">
      <w:pPr>
        <w:numPr>
          <w:ilvl w:val="0"/>
          <w:numId w:val="7"/>
        </w:numPr>
        <w:spacing w:line="240" w:lineRule="auto"/>
        <w:ind w:left="0" w:firstLine="284"/>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 xml:space="preserve">http://www.ellada.spb.ru -Древняя Греция: история, искусство, мифология </w:t>
      </w:r>
    </w:p>
    <w:p w:rsidR="007C751F" w:rsidRPr="007C751F" w:rsidRDefault="007C751F" w:rsidP="007C751F">
      <w:pPr>
        <w:numPr>
          <w:ilvl w:val="0"/>
          <w:numId w:val="7"/>
        </w:numPr>
        <w:spacing w:line="240" w:lineRule="auto"/>
        <w:ind w:left="0" w:firstLine="284"/>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 xml:space="preserve">http://www.ancientrome.ru - История Древнего Рима </w:t>
      </w:r>
    </w:p>
    <w:p w:rsidR="007C751F" w:rsidRPr="007C751F" w:rsidRDefault="007C751F" w:rsidP="007C751F">
      <w:pPr>
        <w:numPr>
          <w:ilvl w:val="0"/>
          <w:numId w:val="7"/>
        </w:numPr>
        <w:spacing w:line="240" w:lineRule="auto"/>
        <w:ind w:left="0" w:firstLine="284"/>
        <w:contextualSpacing/>
        <w:jc w:val="both"/>
        <w:rPr>
          <w:rFonts w:ascii="Times New Roman" w:eastAsia="Calibri" w:hAnsi="Times New Roman" w:cs="Times New Roman"/>
          <w:sz w:val="24"/>
          <w:szCs w:val="24"/>
        </w:rPr>
      </w:pPr>
      <w:r w:rsidRPr="007C751F">
        <w:rPr>
          <w:rFonts w:ascii="Times New Roman" w:eastAsia="Calibri" w:hAnsi="Times New Roman" w:cs="Times New Roman"/>
          <w:sz w:val="24"/>
          <w:szCs w:val="24"/>
        </w:rPr>
        <w:t xml:space="preserve">http://www.hrono.ru  - ХРОНОС — Всемирная история в Интернете  </w:t>
      </w:r>
    </w:p>
    <w:p w:rsidR="007C751F" w:rsidRPr="007C751F" w:rsidRDefault="007C751F" w:rsidP="007C751F">
      <w:pPr>
        <w:spacing w:after="0" w:line="240" w:lineRule="auto"/>
        <w:rPr>
          <w:rFonts w:ascii="Times New Roman" w:eastAsia="Calibri" w:hAnsi="Times New Roman" w:cs="Times New Roman"/>
          <w:sz w:val="24"/>
          <w:szCs w:val="24"/>
        </w:rPr>
        <w:sectPr w:rsidR="007C751F" w:rsidRPr="007C751F" w:rsidSect="00CE4D77">
          <w:pgSz w:w="11906" w:h="16838"/>
          <w:pgMar w:top="709" w:right="425" w:bottom="425" w:left="992" w:header="709" w:footer="709" w:gutter="0"/>
          <w:cols w:space="708"/>
          <w:docGrid w:linePitch="360"/>
        </w:sectPr>
      </w:pPr>
    </w:p>
    <w:p w:rsidR="007C751F" w:rsidRPr="007C751F" w:rsidRDefault="007C751F" w:rsidP="007C751F">
      <w:pPr>
        <w:spacing w:after="0" w:line="240" w:lineRule="auto"/>
        <w:ind w:left="1080"/>
        <w:jc w:val="both"/>
        <w:rPr>
          <w:rFonts w:ascii="Times New Roman" w:eastAsia="Times New Roman" w:hAnsi="Times New Roman" w:cs="Times New Roman"/>
          <w:b/>
          <w:sz w:val="28"/>
          <w:szCs w:val="28"/>
          <w:lang w:eastAsia="ru-RU"/>
        </w:rPr>
      </w:pPr>
    </w:p>
    <w:p w:rsidR="007C751F" w:rsidRPr="007C751F" w:rsidRDefault="007C751F" w:rsidP="007C751F">
      <w:pPr>
        <w:spacing w:after="0" w:line="240" w:lineRule="auto"/>
        <w:ind w:left="720"/>
        <w:jc w:val="both"/>
        <w:rPr>
          <w:rFonts w:ascii="Times New Roman" w:eastAsia="Times New Roman" w:hAnsi="Times New Roman" w:cs="Times New Roman"/>
          <w:b/>
          <w:sz w:val="28"/>
          <w:szCs w:val="28"/>
          <w:lang w:eastAsia="ru-RU"/>
        </w:rPr>
      </w:pPr>
      <w:r w:rsidRPr="007C751F">
        <w:rPr>
          <w:rFonts w:ascii="Times New Roman" w:eastAsia="Times New Roman" w:hAnsi="Times New Roman" w:cs="Times New Roman"/>
          <w:b/>
          <w:sz w:val="28"/>
          <w:szCs w:val="28"/>
          <w:lang w:eastAsia="ru-RU"/>
        </w:rPr>
        <w:t>Система оценки достижения планируемых результатов</w:t>
      </w:r>
    </w:p>
    <w:p w:rsidR="007C751F" w:rsidRPr="007C751F" w:rsidRDefault="007C751F" w:rsidP="007C751F">
      <w:pPr>
        <w:spacing w:after="0" w:line="240" w:lineRule="auto"/>
        <w:jc w:val="both"/>
        <w:rPr>
          <w:rFonts w:ascii="Times New Roman" w:eastAsia="Times New Roman" w:hAnsi="Times New Roman" w:cs="Times New Roman"/>
          <w:bCs/>
          <w:sz w:val="28"/>
          <w:szCs w:val="28"/>
          <w:lang w:eastAsia="ru-RU"/>
        </w:rPr>
      </w:pPr>
      <w:r w:rsidRPr="007C751F">
        <w:rPr>
          <w:rFonts w:ascii="Times New Roman" w:eastAsia="Times New Roman" w:hAnsi="Times New Roman" w:cs="Times New Roman"/>
          <w:bCs/>
          <w:sz w:val="28"/>
          <w:szCs w:val="28"/>
          <w:lang w:eastAsia="ru-RU"/>
        </w:rPr>
        <w:t>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w:t>
      </w:r>
    </w:p>
    <w:p w:rsidR="007C751F" w:rsidRPr="007C751F" w:rsidRDefault="007C751F" w:rsidP="007C751F">
      <w:pPr>
        <w:spacing w:after="0" w:line="240" w:lineRule="auto"/>
        <w:ind w:firstLine="567"/>
        <w:jc w:val="both"/>
        <w:rPr>
          <w:rFonts w:ascii="Times New Roman" w:eastAsia="Times New Roman" w:hAnsi="Times New Roman" w:cs="Times New Roman"/>
          <w:bCs/>
          <w:sz w:val="28"/>
          <w:szCs w:val="28"/>
          <w:lang w:eastAsia="ru-RU"/>
        </w:rPr>
      </w:pPr>
      <w:r w:rsidRPr="007C751F">
        <w:rPr>
          <w:rFonts w:ascii="Times New Roman" w:eastAsia="Times New Roman" w:hAnsi="Times New Roman" w:cs="Times New Roman"/>
          <w:bCs/>
          <w:sz w:val="28"/>
          <w:szCs w:val="28"/>
          <w:lang w:eastAsia="ru-RU"/>
        </w:rPr>
        <w:t>Система оценки предметных результатов освоения рабочей программы по истории предполагает оценивание письменных работ (контрольных, самостоятельных), устных ответов, а также проверку тестовых заданий в соответствии со следующими критериями:</w:t>
      </w:r>
    </w:p>
    <w:p w:rsidR="007C751F" w:rsidRPr="007C751F" w:rsidRDefault="007C751F" w:rsidP="007C751F">
      <w:pPr>
        <w:spacing w:after="0" w:line="240" w:lineRule="auto"/>
        <w:ind w:firstLine="567"/>
        <w:jc w:val="both"/>
        <w:rPr>
          <w:rFonts w:ascii="Times New Roman" w:eastAsia="Times New Roman" w:hAnsi="Times New Roman" w:cs="Times New Roman"/>
          <w:bCs/>
          <w:sz w:val="28"/>
          <w:szCs w:val="28"/>
          <w:lang w:eastAsia="ru-RU"/>
        </w:rPr>
      </w:pPr>
    </w:p>
    <w:p w:rsidR="007C751F" w:rsidRPr="007C751F" w:rsidRDefault="007C751F" w:rsidP="007C751F">
      <w:pPr>
        <w:spacing w:after="0" w:line="240" w:lineRule="auto"/>
        <w:ind w:firstLine="567"/>
        <w:jc w:val="both"/>
        <w:rPr>
          <w:rFonts w:ascii="Times New Roman" w:eastAsia="Times New Roman" w:hAnsi="Times New Roman" w:cs="Times New Roman"/>
          <w:bCs/>
          <w:sz w:val="28"/>
          <w:szCs w:val="28"/>
          <w:lang w:eastAsia="ru-RU"/>
        </w:rPr>
      </w:pPr>
      <w:r w:rsidRPr="007C751F">
        <w:rPr>
          <w:rFonts w:ascii="Times New Roman" w:eastAsia="Times New Roman" w:hAnsi="Times New Roman" w:cs="Times New Roman"/>
          <w:b/>
          <w:bCs/>
          <w:sz w:val="28"/>
          <w:szCs w:val="28"/>
          <w:lang w:eastAsia="ru-RU"/>
        </w:rPr>
        <w:t>Критерии оценки устного ответа</w:t>
      </w:r>
    </w:p>
    <w:p w:rsidR="007C751F" w:rsidRPr="007C751F" w:rsidRDefault="007C751F" w:rsidP="007C751F">
      <w:pPr>
        <w:spacing w:after="0" w:line="240" w:lineRule="auto"/>
        <w:ind w:firstLine="567"/>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bCs/>
          <w:sz w:val="28"/>
          <w:szCs w:val="28"/>
          <w:lang w:eastAsia="ru-RU"/>
        </w:rPr>
        <w:t>Оценка «5»</w:t>
      </w:r>
      <w:r w:rsidRPr="007C751F">
        <w:rPr>
          <w:rFonts w:ascii="Times New Roman" w:eastAsia="Times New Roman" w:hAnsi="Times New Roman" w:cs="Times New Roman"/>
          <w:sz w:val="28"/>
          <w:szCs w:val="28"/>
          <w:lang w:eastAsia="ru-RU"/>
        </w:rPr>
        <w:t xml:space="preserve"> ставится в том случае, если ответ полный и правильный на основании изученного материала, материал изложен в определённой логической последовательности литературным языком.</w:t>
      </w:r>
    </w:p>
    <w:p w:rsidR="007C751F" w:rsidRPr="007C751F" w:rsidRDefault="007C751F" w:rsidP="007C751F">
      <w:pPr>
        <w:spacing w:after="0" w:line="240" w:lineRule="auto"/>
        <w:ind w:firstLine="567"/>
        <w:jc w:val="both"/>
        <w:rPr>
          <w:rFonts w:ascii="Times New Roman" w:eastAsia="Times New Roman" w:hAnsi="Times New Roman" w:cs="Times New Roman"/>
          <w:sz w:val="24"/>
          <w:szCs w:val="24"/>
          <w:lang w:eastAsia="ru-RU"/>
        </w:rPr>
      </w:pPr>
      <w:proofErr w:type="gramStart"/>
      <w:r w:rsidRPr="007C751F">
        <w:rPr>
          <w:rFonts w:ascii="Times New Roman" w:eastAsia="Times New Roman" w:hAnsi="Times New Roman" w:cs="Times New Roman"/>
          <w:b/>
          <w:bCs/>
          <w:sz w:val="28"/>
          <w:szCs w:val="28"/>
          <w:lang w:eastAsia="ru-RU"/>
        </w:rPr>
        <w:t>Оценка «4»</w:t>
      </w:r>
      <w:r w:rsidRPr="007C751F">
        <w:rPr>
          <w:rFonts w:ascii="Times New Roman" w:eastAsia="Times New Roman" w:hAnsi="Times New Roman" w:cs="Times New Roman"/>
          <w:sz w:val="28"/>
          <w:szCs w:val="28"/>
          <w:lang w:eastAsia="ru-RU"/>
        </w:rPr>
        <w:t xml:space="preserve"> ставится, если ответ полный и правильный на основании изученного материала, материал изложен в определённой логической последовательности, при этом допущены 2-3 незначительных ошибки, исправленные по требованию учителя.</w:t>
      </w:r>
      <w:proofErr w:type="gramEnd"/>
    </w:p>
    <w:p w:rsidR="007C751F" w:rsidRPr="007C751F" w:rsidRDefault="007C751F" w:rsidP="007C751F">
      <w:pPr>
        <w:spacing w:after="0" w:line="240" w:lineRule="auto"/>
        <w:ind w:firstLine="567"/>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bCs/>
          <w:sz w:val="28"/>
          <w:szCs w:val="28"/>
          <w:lang w:eastAsia="ru-RU"/>
        </w:rPr>
        <w:t>Оценка «3»</w:t>
      </w:r>
      <w:r w:rsidRPr="007C751F">
        <w:rPr>
          <w:rFonts w:ascii="Times New Roman" w:eastAsia="Times New Roman" w:hAnsi="Times New Roman" w:cs="Times New Roman"/>
          <w:sz w:val="28"/>
          <w:szCs w:val="28"/>
          <w:lang w:eastAsia="ru-RU"/>
        </w:rPr>
        <w:t xml:space="preserve"> ставится, если ответ полный, но при этом допущены 2-3 </w:t>
      </w:r>
      <w:proofErr w:type="gramStart"/>
      <w:r w:rsidRPr="007C751F">
        <w:rPr>
          <w:rFonts w:ascii="Times New Roman" w:eastAsia="Times New Roman" w:hAnsi="Times New Roman" w:cs="Times New Roman"/>
          <w:sz w:val="28"/>
          <w:szCs w:val="28"/>
          <w:lang w:eastAsia="ru-RU"/>
        </w:rPr>
        <w:t>существенных</w:t>
      </w:r>
      <w:proofErr w:type="gramEnd"/>
      <w:r w:rsidRPr="007C751F">
        <w:rPr>
          <w:rFonts w:ascii="Times New Roman" w:eastAsia="Times New Roman" w:hAnsi="Times New Roman" w:cs="Times New Roman"/>
          <w:sz w:val="28"/>
          <w:szCs w:val="28"/>
          <w:lang w:eastAsia="ru-RU"/>
        </w:rPr>
        <w:t xml:space="preserve"> ошибки, или ответ неполный, несвязный.</w:t>
      </w:r>
    </w:p>
    <w:p w:rsidR="007C751F" w:rsidRPr="007C751F" w:rsidRDefault="007C751F" w:rsidP="007C751F">
      <w:pPr>
        <w:spacing w:after="0" w:line="240" w:lineRule="auto"/>
        <w:ind w:firstLine="567"/>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bCs/>
          <w:sz w:val="28"/>
          <w:szCs w:val="28"/>
          <w:lang w:eastAsia="ru-RU"/>
        </w:rPr>
        <w:t>Оценка «2»</w:t>
      </w:r>
      <w:r w:rsidRPr="007C751F">
        <w:rPr>
          <w:rFonts w:ascii="Times New Roman" w:eastAsia="Times New Roman" w:hAnsi="Times New Roman" w:cs="Times New Roman"/>
          <w:sz w:val="28"/>
          <w:szCs w:val="28"/>
          <w:lang w:eastAsia="ru-RU"/>
        </w:rPr>
        <w:t xml:space="preserve"> ставится, если при ответе обнаружено полное непонимание основного материала или допущены существенные ошибки, которые учащийся не может исправить при наводящих вопросах учителя.</w:t>
      </w:r>
    </w:p>
    <w:p w:rsidR="007C751F" w:rsidRPr="007C751F" w:rsidRDefault="007C751F" w:rsidP="007C751F">
      <w:pPr>
        <w:spacing w:after="0" w:line="240" w:lineRule="auto"/>
        <w:jc w:val="both"/>
        <w:rPr>
          <w:rFonts w:ascii="Times New Roman" w:eastAsia="Times New Roman" w:hAnsi="Times New Roman" w:cs="Times New Roman"/>
          <w:b/>
          <w:bCs/>
          <w:sz w:val="28"/>
          <w:szCs w:val="28"/>
          <w:lang w:eastAsia="ru-RU"/>
        </w:rPr>
      </w:pPr>
    </w:p>
    <w:p w:rsidR="007C751F" w:rsidRPr="007C751F" w:rsidRDefault="007C751F" w:rsidP="007C751F">
      <w:pPr>
        <w:spacing w:after="0" w:line="240" w:lineRule="auto"/>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bCs/>
          <w:sz w:val="28"/>
          <w:szCs w:val="28"/>
          <w:lang w:eastAsia="ru-RU"/>
        </w:rPr>
        <w:t xml:space="preserve"> Критерии оценивания письменного ответа </w:t>
      </w:r>
    </w:p>
    <w:p w:rsidR="007C751F" w:rsidRPr="007C751F" w:rsidRDefault="007C751F" w:rsidP="007C751F">
      <w:pPr>
        <w:spacing w:after="0" w:line="240" w:lineRule="auto"/>
        <w:ind w:left="284" w:hanging="284"/>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8"/>
          <w:szCs w:val="28"/>
          <w:lang w:eastAsia="ru-RU"/>
        </w:rPr>
        <w:t xml:space="preserve">При оценке письменного ответа необходимо выделить следующие элементы: </w:t>
      </w:r>
    </w:p>
    <w:p w:rsidR="007C751F" w:rsidRPr="007C751F" w:rsidRDefault="007C751F" w:rsidP="007C751F">
      <w:pPr>
        <w:tabs>
          <w:tab w:val="num" w:pos="0"/>
        </w:tabs>
        <w:spacing w:after="0" w:line="240" w:lineRule="auto"/>
        <w:ind w:firstLine="567"/>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8"/>
          <w:szCs w:val="28"/>
          <w:lang w:eastAsia="ru-RU"/>
        </w:rPr>
        <w:t>1.</w:t>
      </w:r>
      <w:r w:rsidRPr="007C751F">
        <w:rPr>
          <w:rFonts w:ascii="Times New Roman" w:eastAsia="Times New Roman" w:hAnsi="Times New Roman" w:cs="Times New Roman"/>
          <w:sz w:val="14"/>
          <w:szCs w:val="14"/>
          <w:lang w:eastAsia="ru-RU"/>
        </w:rPr>
        <w:t>  </w:t>
      </w:r>
      <w:r w:rsidRPr="007C751F">
        <w:rPr>
          <w:rFonts w:ascii="Times New Roman" w:eastAsia="Times New Roman" w:hAnsi="Times New Roman" w:cs="Times New Roman"/>
          <w:sz w:val="28"/>
          <w:szCs w:val="28"/>
          <w:lang w:eastAsia="ru-RU"/>
        </w:rPr>
        <w:t xml:space="preserve">Представление собственной точки зрения (позиции, отношения) при раскрытии проблемы. </w:t>
      </w:r>
    </w:p>
    <w:p w:rsidR="007C751F" w:rsidRPr="007C751F" w:rsidRDefault="007C751F" w:rsidP="007C751F">
      <w:pPr>
        <w:tabs>
          <w:tab w:val="num" w:pos="0"/>
        </w:tabs>
        <w:spacing w:after="0" w:line="240" w:lineRule="auto"/>
        <w:ind w:firstLine="567"/>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8"/>
          <w:szCs w:val="28"/>
          <w:lang w:eastAsia="ru-RU"/>
        </w:rPr>
        <w:t>2.</w:t>
      </w:r>
      <w:r w:rsidRPr="007C751F">
        <w:rPr>
          <w:rFonts w:ascii="Times New Roman" w:eastAsia="Times New Roman" w:hAnsi="Times New Roman" w:cs="Times New Roman"/>
          <w:sz w:val="14"/>
          <w:szCs w:val="14"/>
          <w:lang w:eastAsia="ru-RU"/>
        </w:rPr>
        <w:t xml:space="preserve">  </w:t>
      </w:r>
      <w:r w:rsidRPr="007C751F">
        <w:rPr>
          <w:rFonts w:ascii="Times New Roman" w:eastAsia="Times New Roman" w:hAnsi="Times New Roman" w:cs="Times New Roman"/>
          <w:sz w:val="28"/>
          <w:szCs w:val="28"/>
          <w:lang w:eastAsia="ru-RU"/>
        </w:rPr>
        <w:t xml:space="preserve">Раскрытие проблемы на теоретическом уровне (в связях и с обоснованиями) или без использования обществоведческих понятий в контексте ответа. </w:t>
      </w:r>
    </w:p>
    <w:p w:rsidR="007C751F" w:rsidRPr="007C751F" w:rsidRDefault="007C751F" w:rsidP="007C751F">
      <w:pPr>
        <w:tabs>
          <w:tab w:val="num" w:pos="0"/>
        </w:tabs>
        <w:spacing w:after="0" w:line="240" w:lineRule="auto"/>
        <w:ind w:firstLine="567"/>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sz w:val="28"/>
          <w:szCs w:val="28"/>
          <w:lang w:eastAsia="ru-RU"/>
        </w:rPr>
        <w:t>3.</w:t>
      </w:r>
      <w:r w:rsidRPr="007C751F">
        <w:rPr>
          <w:rFonts w:ascii="Times New Roman" w:eastAsia="Times New Roman" w:hAnsi="Times New Roman" w:cs="Times New Roman"/>
          <w:sz w:val="14"/>
          <w:szCs w:val="14"/>
          <w:lang w:eastAsia="ru-RU"/>
        </w:rPr>
        <w:t xml:space="preserve">  </w:t>
      </w:r>
      <w:r w:rsidRPr="007C751F">
        <w:rPr>
          <w:rFonts w:ascii="Times New Roman" w:eastAsia="Times New Roman" w:hAnsi="Times New Roman" w:cs="Times New Roman"/>
          <w:sz w:val="28"/>
          <w:szCs w:val="28"/>
          <w:lang w:eastAsia="ru-RU"/>
        </w:rPr>
        <w:t xml:space="preserve">Аргументация своей позиции с опорой на факты общественной жизни или собственный опыт. </w:t>
      </w:r>
    </w:p>
    <w:p w:rsidR="007C751F" w:rsidRPr="007C751F" w:rsidRDefault="007C751F" w:rsidP="007C751F">
      <w:pPr>
        <w:spacing w:after="0" w:line="240" w:lineRule="auto"/>
        <w:ind w:firstLine="567"/>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bCs/>
          <w:sz w:val="28"/>
          <w:szCs w:val="28"/>
          <w:lang w:eastAsia="ru-RU"/>
        </w:rPr>
        <w:t>Оценка «5»</w:t>
      </w:r>
      <w:r w:rsidRPr="007C751F">
        <w:rPr>
          <w:rFonts w:ascii="Times New Roman" w:eastAsia="Times New Roman" w:hAnsi="Times New Roman" w:cs="Times New Roman"/>
          <w:sz w:val="28"/>
          <w:szCs w:val="28"/>
          <w:lang w:eastAsia="ru-RU"/>
        </w:rPr>
        <w:t xml:space="preserve">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7C751F" w:rsidRPr="007C751F" w:rsidRDefault="007C751F" w:rsidP="007C751F">
      <w:pPr>
        <w:spacing w:after="0" w:line="240" w:lineRule="auto"/>
        <w:ind w:firstLine="567"/>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bCs/>
          <w:sz w:val="28"/>
          <w:szCs w:val="28"/>
          <w:lang w:eastAsia="ru-RU"/>
        </w:rPr>
        <w:t>Оценка «4»</w:t>
      </w:r>
      <w:r w:rsidRPr="007C751F">
        <w:rPr>
          <w:rFonts w:ascii="Times New Roman" w:eastAsia="Times New Roman" w:hAnsi="Times New Roman" w:cs="Times New Roman"/>
          <w:sz w:val="28"/>
          <w:szCs w:val="28"/>
          <w:lang w:eastAsia="ru-RU"/>
        </w:rPr>
        <w:t xml:space="preserve">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7C751F" w:rsidRPr="007C751F" w:rsidRDefault="007C751F" w:rsidP="007C751F">
      <w:pPr>
        <w:spacing w:after="0" w:line="240" w:lineRule="auto"/>
        <w:ind w:firstLine="567"/>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bCs/>
          <w:sz w:val="28"/>
          <w:szCs w:val="28"/>
          <w:lang w:eastAsia="ru-RU"/>
        </w:rPr>
        <w:t xml:space="preserve">Оценка «3» </w:t>
      </w:r>
      <w:r w:rsidRPr="007C751F">
        <w:rPr>
          <w:rFonts w:ascii="Times New Roman" w:eastAsia="Times New Roman" w:hAnsi="Times New Roman" w:cs="Times New Roman"/>
          <w:sz w:val="28"/>
          <w:szCs w:val="28"/>
          <w:lang w:eastAsia="ru-RU"/>
        </w:rPr>
        <w:t xml:space="preserve">ставится, если представлена собственная точка зрения (позиция, отношение) при раскрытии проблемы. Проблема раскрыта при </w:t>
      </w:r>
      <w:r w:rsidRPr="007C751F">
        <w:rPr>
          <w:rFonts w:ascii="Times New Roman" w:eastAsia="Times New Roman" w:hAnsi="Times New Roman" w:cs="Times New Roman"/>
          <w:sz w:val="28"/>
          <w:szCs w:val="28"/>
          <w:lang w:eastAsia="ru-RU"/>
        </w:rPr>
        <w:lastRenderedPageBreak/>
        <w:t>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7C751F" w:rsidRPr="007C751F" w:rsidRDefault="007C751F" w:rsidP="007C751F">
      <w:pPr>
        <w:spacing w:after="0" w:line="240" w:lineRule="auto"/>
        <w:ind w:firstLine="567"/>
        <w:jc w:val="both"/>
        <w:rPr>
          <w:rFonts w:ascii="Times New Roman" w:eastAsia="Times New Roman" w:hAnsi="Times New Roman" w:cs="Times New Roman"/>
          <w:sz w:val="24"/>
          <w:szCs w:val="24"/>
          <w:lang w:eastAsia="ru-RU"/>
        </w:rPr>
      </w:pPr>
      <w:r w:rsidRPr="007C751F">
        <w:rPr>
          <w:rFonts w:ascii="Times New Roman" w:eastAsia="Times New Roman" w:hAnsi="Times New Roman" w:cs="Times New Roman"/>
          <w:b/>
          <w:bCs/>
          <w:sz w:val="28"/>
          <w:szCs w:val="28"/>
          <w:lang w:eastAsia="ru-RU"/>
        </w:rPr>
        <w:t xml:space="preserve">Оценка «2» </w:t>
      </w:r>
      <w:r w:rsidRPr="007C751F">
        <w:rPr>
          <w:rFonts w:ascii="Times New Roman" w:eastAsia="Times New Roman" w:hAnsi="Times New Roman" w:cs="Times New Roman"/>
          <w:sz w:val="28"/>
          <w:szCs w:val="28"/>
          <w:lang w:eastAsia="ru-RU"/>
        </w:rPr>
        <w:t xml:space="preserve">ставится, если  представлена собственная позиция по поднятой проблеме на бытовом уровне без аргументации. </w:t>
      </w:r>
    </w:p>
    <w:p w:rsidR="007C751F" w:rsidRPr="007C751F" w:rsidRDefault="007C751F" w:rsidP="007C751F">
      <w:pPr>
        <w:spacing w:after="0" w:line="240" w:lineRule="auto"/>
        <w:jc w:val="both"/>
        <w:rPr>
          <w:rFonts w:ascii="Times New Roman" w:eastAsia="Times New Roman" w:hAnsi="Times New Roman" w:cs="Times New Roman"/>
          <w:b/>
          <w:bCs/>
          <w:kern w:val="36"/>
          <w:sz w:val="28"/>
          <w:szCs w:val="28"/>
          <w:lang w:eastAsia="ru-RU"/>
        </w:rPr>
      </w:pPr>
    </w:p>
    <w:p w:rsidR="007C751F" w:rsidRPr="007C751F" w:rsidRDefault="007C751F" w:rsidP="007C751F">
      <w:pPr>
        <w:spacing w:after="0" w:line="240" w:lineRule="auto"/>
        <w:jc w:val="both"/>
        <w:rPr>
          <w:rFonts w:ascii="Times New Roman" w:eastAsia="Times New Roman" w:hAnsi="Times New Roman" w:cs="Times New Roman"/>
          <w:b/>
          <w:bCs/>
          <w:kern w:val="36"/>
          <w:sz w:val="28"/>
          <w:szCs w:val="28"/>
          <w:lang w:eastAsia="ru-RU"/>
        </w:rPr>
      </w:pPr>
      <w:r w:rsidRPr="007C751F">
        <w:rPr>
          <w:rFonts w:ascii="Times New Roman" w:eastAsia="Times New Roman" w:hAnsi="Times New Roman" w:cs="Times New Roman"/>
          <w:b/>
          <w:bCs/>
          <w:kern w:val="36"/>
          <w:sz w:val="28"/>
          <w:szCs w:val="28"/>
          <w:lang w:eastAsia="ru-RU"/>
        </w:rPr>
        <w:t xml:space="preserve"> Использование и оценивание тестов на уроках истории в 5 классе.</w:t>
      </w:r>
    </w:p>
    <w:p w:rsidR="007C751F" w:rsidRPr="007C751F" w:rsidRDefault="007C751F" w:rsidP="007C751F">
      <w:pPr>
        <w:spacing w:after="0" w:line="240" w:lineRule="auto"/>
        <w:ind w:firstLine="567"/>
        <w:jc w:val="both"/>
        <w:rPr>
          <w:rFonts w:ascii="Times New Roman" w:eastAsia="Times New Roman" w:hAnsi="Times New Roman" w:cs="Times New Roman"/>
          <w:bCs/>
          <w:kern w:val="36"/>
          <w:sz w:val="28"/>
          <w:szCs w:val="28"/>
          <w:lang w:eastAsia="ru-RU"/>
        </w:rPr>
      </w:pPr>
      <w:r w:rsidRPr="007C751F">
        <w:rPr>
          <w:rFonts w:ascii="Times New Roman" w:eastAsia="Times New Roman" w:hAnsi="Times New Roman" w:cs="Times New Roman"/>
          <w:bCs/>
          <w:kern w:val="36"/>
          <w:sz w:val="28"/>
          <w:szCs w:val="28"/>
          <w:lang w:eastAsia="ru-RU"/>
        </w:rPr>
        <w:t xml:space="preserve">На уроках истории в 5 классе предполагается использовать тестовые материалы для проверки домашнего задания и как </w:t>
      </w:r>
      <w:r w:rsidRPr="007C751F">
        <w:rPr>
          <w:rFonts w:ascii="Times New Roman" w:eastAsia="Times New Roman" w:hAnsi="Times New Roman" w:cs="Times New Roman"/>
          <w:sz w:val="28"/>
          <w:szCs w:val="28"/>
          <w:lang w:eastAsia="ru-RU"/>
        </w:rPr>
        <w:t xml:space="preserve">инструмент формирования навыка самостоятельной работы с учебником. </w:t>
      </w:r>
    </w:p>
    <w:p w:rsidR="007C751F" w:rsidRPr="007C751F" w:rsidRDefault="007C751F" w:rsidP="007C751F">
      <w:pPr>
        <w:ind w:firstLine="567"/>
        <w:jc w:val="both"/>
        <w:rPr>
          <w:rFonts w:ascii="Calibri" w:eastAsia="Calibri" w:hAnsi="Calibri" w:cs="Times New Roman"/>
          <w:sz w:val="28"/>
          <w:szCs w:val="28"/>
        </w:rPr>
      </w:pPr>
      <w:r w:rsidRPr="007C751F">
        <w:rPr>
          <w:rFonts w:ascii="Calibri" w:eastAsia="Calibri" w:hAnsi="Calibri" w:cs="Times New Roman"/>
          <w:i/>
          <w:sz w:val="28"/>
          <w:szCs w:val="28"/>
        </w:rPr>
        <w:t>Вариант первый.</w:t>
      </w:r>
      <w:r w:rsidRPr="007C751F">
        <w:rPr>
          <w:rFonts w:ascii="Calibri" w:eastAsia="Calibri" w:hAnsi="Calibri" w:cs="Times New Roman"/>
          <w:sz w:val="28"/>
          <w:szCs w:val="28"/>
        </w:rPr>
        <w:t xml:space="preserve"> Использование теста с целью проверки домашнего задания. С самого начала необходимо приучить пятиклассников систематически самостоятельно работать с учебником истории, совершенствовать навык чтения, выполнять домашнее задание. О проведении тестирования учащиеся предупреждаются заранее. Учитель сообщает, что проверка домашнего задания будет проведена в форме теста. Учитель знакомит </w:t>
      </w:r>
      <w:proofErr w:type="gramStart"/>
      <w:r w:rsidRPr="007C751F">
        <w:rPr>
          <w:rFonts w:ascii="Calibri" w:eastAsia="Calibri" w:hAnsi="Calibri" w:cs="Times New Roman"/>
          <w:sz w:val="28"/>
          <w:szCs w:val="28"/>
        </w:rPr>
        <w:t>обучающихся</w:t>
      </w:r>
      <w:proofErr w:type="gramEnd"/>
      <w:r w:rsidRPr="007C751F">
        <w:rPr>
          <w:rFonts w:ascii="Calibri" w:eastAsia="Calibri" w:hAnsi="Calibri" w:cs="Times New Roman"/>
          <w:sz w:val="28"/>
          <w:szCs w:val="28"/>
        </w:rPr>
        <w:t xml:space="preserve"> с технологией проведения теста: даёт необходимые инструкции к выполнению задания. Тестирование проводится в начале урока и занимает не более ¼ части урока. </w:t>
      </w:r>
    </w:p>
    <w:p w:rsidR="007C751F" w:rsidRPr="007C751F" w:rsidRDefault="007C751F" w:rsidP="007C751F">
      <w:pPr>
        <w:ind w:firstLine="567"/>
        <w:jc w:val="both"/>
        <w:rPr>
          <w:rFonts w:ascii="Calibri" w:eastAsia="Calibri" w:hAnsi="Calibri" w:cs="Times New Roman"/>
          <w:sz w:val="28"/>
          <w:szCs w:val="28"/>
        </w:rPr>
      </w:pPr>
      <w:r w:rsidRPr="007C751F">
        <w:rPr>
          <w:rFonts w:ascii="Calibri" w:eastAsia="Calibri" w:hAnsi="Calibri" w:cs="Times New Roman"/>
          <w:i/>
          <w:sz w:val="28"/>
          <w:szCs w:val="28"/>
        </w:rPr>
        <w:t>Вариант второй</w:t>
      </w:r>
      <w:proofErr w:type="gramStart"/>
      <w:r w:rsidRPr="007C751F">
        <w:rPr>
          <w:rFonts w:ascii="Calibri" w:eastAsia="Calibri" w:hAnsi="Calibri" w:cs="Times New Roman"/>
          <w:sz w:val="28"/>
          <w:szCs w:val="28"/>
        </w:rPr>
        <w:t>.В</w:t>
      </w:r>
      <w:proofErr w:type="gramEnd"/>
      <w:r w:rsidRPr="007C751F">
        <w:rPr>
          <w:rFonts w:ascii="Calibri" w:eastAsia="Calibri" w:hAnsi="Calibri" w:cs="Times New Roman"/>
          <w:sz w:val="28"/>
          <w:szCs w:val="28"/>
        </w:rPr>
        <w:t xml:space="preserve"> данном случае тест используется не как инструмент оценивания, а как инструмент формирования навыка самостоятельной работы с информацией (различными источниками).</w:t>
      </w:r>
    </w:p>
    <w:p w:rsidR="007C751F" w:rsidRPr="007C751F" w:rsidRDefault="007C751F" w:rsidP="007C751F">
      <w:pPr>
        <w:ind w:firstLine="567"/>
        <w:jc w:val="both"/>
        <w:rPr>
          <w:rFonts w:ascii="Calibri" w:eastAsia="Calibri" w:hAnsi="Calibri" w:cs="Times New Roman"/>
          <w:sz w:val="28"/>
          <w:szCs w:val="28"/>
        </w:rPr>
      </w:pPr>
      <w:r w:rsidRPr="007C751F">
        <w:rPr>
          <w:rFonts w:ascii="Calibri" w:eastAsia="Calibri" w:hAnsi="Calibri" w:cs="Times New Roman"/>
          <w:sz w:val="28"/>
          <w:szCs w:val="28"/>
        </w:rPr>
        <w:t>Тесты даются каждому ученику в письменном виде. Задача учащихся – найти правильный ответ и подтвердить его материалом из источника.</w:t>
      </w:r>
    </w:p>
    <w:p w:rsidR="007C751F" w:rsidRPr="007C751F" w:rsidRDefault="007C751F" w:rsidP="007C751F">
      <w:pPr>
        <w:ind w:firstLine="567"/>
        <w:jc w:val="both"/>
        <w:rPr>
          <w:rFonts w:ascii="Calibri" w:eastAsia="Calibri" w:hAnsi="Calibri" w:cs="Times New Roman"/>
          <w:sz w:val="28"/>
          <w:szCs w:val="28"/>
        </w:rPr>
      </w:pPr>
      <w:r w:rsidRPr="007C751F">
        <w:rPr>
          <w:rFonts w:ascii="Calibri" w:eastAsia="Calibri" w:hAnsi="Calibri" w:cs="Times New Roman"/>
          <w:sz w:val="28"/>
          <w:szCs w:val="28"/>
        </w:rPr>
        <w:t xml:space="preserve">Тесты оцениваются в школьных отметках («5», «4», «3», «2»).С 5 класса обучающиеся должны усвоить, что задание должно быть выполненным не менее чем на 50 %. </w:t>
      </w:r>
    </w:p>
    <w:p w:rsidR="007C751F" w:rsidRPr="007C751F" w:rsidRDefault="007C751F" w:rsidP="007C751F">
      <w:pPr>
        <w:ind w:firstLine="567"/>
        <w:jc w:val="both"/>
        <w:rPr>
          <w:rFonts w:ascii="Calibri" w:eastAsia="Calibri" w:hAnsi="Calibri" w:cs="Times New Roman"/>
          <w:sz w:val="28"/>
          <w:szCs w:val="28"/>
        </w:rPr>
      </w:pPr>
      <w:r w:rsidRPr="007C751F">
        <w:rPr>
          <w:rFonts w:ascii="Calibri" w:eastAsia="Calibri" w:hAnsi="Calibri" w:cs="Times New Roman"/>
          <w:sz w:val="28"/>
          <w:szCs w:val="28"/>
        </w:rPr>
        <w:t>Отметка «5»  выставляется за 100% – 85%  выполнения работы,</w:t>
      </w:r>
    </w:p>
    <w:p w:rsidR="007C751F" w:rsidRPr="007C751F" w:rsidRDefault="007C751F" w:rsidP="007C751F">
      <w:pPr>
        <w:ind w:firstLine="567"/>
        <w:jc w:val="both"/>
        <w:rPr>
          <w:rFonts w:ascii="Calibri" w:eastAsia="Calibri" w:hAnsi="Calibri" w:cs="Times New Roman"/>
          <w:sz w:val="28"/>
          <w:szCs w:val="28"/>
        </w:rPr>
      </w:pPr>
      <w:r w:rsidRPr="007C751F">
        <w:rPr>
          <w:rFonts w:ascii="Calibri" w:eastAsia="Calibri" w:hAnsi="Calibri" w:cs="Times New Roman"/>
          <w:sz w:val="28"/>
          <w:szCs w:val="28"/>
        </w:rPr>
        <w:t>Отметка «4»  выставляется за 84% – 68%  выполнения работы,</w:t>
      </w:r>
    </w:p>
    <w:p w:rsidR="007C751F" w:rsidRPr="007C751F" w:rsidRDefault="007C751F" w:rsidP="007C751F">
      <w:pPr>
        <w:ind w:firstLine="567"/>
        <w:jc w:val="both"/>
        <w:rPr>
          <w:rFonts w:ascii="Calibri" w:eastAsia="Calibri" w:hAnsi="Calibri" w:cs="Times New Roman"/>
          <w:sz w:val="28"/>
          <w:szCs w:val="28"/>
        </w:rPr>
      </w:pPr>
      <w:r w:rsidRPr="007C751F">
        <w:rPr>
          <w:rFonts w:ascii="Calibri" w:eastAsia="Calibri" w:hAnsi="Calibri" w:cs="Times New Roman"/>
          <w:sz w:val="28"/>
          <w:szCs w:val="28"/>
        </w:rPr>
        <w:t>Отметка «3»  выставляется за 67% – 51%  выполнения работы,</w:t>
      </w:r>
    </w:p>
    <w:p w:rsidR="007C751F" w:rsidRPr="007C751F" w:rsidRDefault="007C751F" w:rsidP="007C751F">
      <w:pPr>
        <w:ind w:firstLine="567"/>
        <w:jc w:val="both"/>
        <w:rPr>
          <w:rFonts w:ascii="Calibri" w:eastAsia="Calibri" w:hAnsi="Calibri" w:cs="Times New Roman"/>
          <w:sz w:val="28"/>
          <w:szCs w:val="28"/>
        </w:rPr>
      </w:pPr>
      <w:r w:rsidRPr="007C751F">
        <w:rPr>
          <w:rFonts w:ascii="Calibri" w:eastAsia="Calibri" w:hAnsi="Calibri" w:cs="Times New Roman"/>
          <w:sz w:val="28"/>
          <w:szCs w:val="28"/>
        </w:rPr>
        <w:t>Отметка «2»  выставляется за 50% и менее.</w:t>
      </w:r>
    </w:p>
    <w:p w:rsidR="007C751F" w:rsidRPr="007C751F" w:rsidRDefault="007C751F" w:rsidP="007C751F">
      <w:pPr>
        <w:autoSpaceDE w:val="0"/>
        <w:autoSpaceDN w:val="0"/>
        <w:adjustRightInd w:val="0"/>
        <w:rPr>
          <w:rFonts w:ascii="Calibri" w:eastAsia="Calibri" w:hAnsi="Calibri" w:cs="Times New Roman"/>
          <w:b/>
          <w:sz w:val="28"/>
          <w:szCs w:val="28"/>
        </w:rPr>
      </w:pPr>
    </w:p>
    <w:p w:rsidR="007C751F" w:rsidRPr="007C751F" w:rsidRDefault="007C751F" w:rsidP="007C751F">
      <w:pPr>
        <w:autoSpaceDE w:val="0"/>
        <w:autoSpaceDN w:val="0"/>
        <w:adjustRightInd w:val="0"/>
        <w:rPr>
          <w:rFonts w:ascii="Calibri" w:eastAsia="Calibri" w:hAnsi="Calibri" w:cs="Times New Roman"/>
          <w:b/>
          <w:sz w:val="28"/>
          <w:szCs w:val="28"/>
        </w:rPr>
      </w:pPr>
    </w:p>
    <w:p w:rsidR="007C751F" w:rsidRPr="007C751F" w:rsidRDefault="007C751F" w:rsidP="007C751F">
      <w:pPr>
        <w:autoSpaceDE w:val="0"/>
        <w:autoSpaceDN w:val="0"/>
        <w:adjustRightInd w:val="0"/>
        <w:rPr>
          <w:rFonts w:ascii="Calibri" w:eastAsia="Calibri" w:hAnsi="Calibri" w:cs="Times New Roman"/>
          <w:b/>
          <w:sz w:val="28"/>
          <w:szCs w:val="28"/>
        </w:rPr>
      </w:pPr>
    </w:p>
    <w:p w:rsidR="007C751F" w:rsidRPr="007C751F" w:rsidRDefault="007C751F" w:rsidP="007C751F">
      <w:pPr>
        <w:autoSpaceDE w:val="0"/>
        <w:autoSpaceDN w:val="0"/>
        <w:adjustRightInd w:val="0"/>
        <w:rPr>
          <w:rFonts w:ascii="Calibri" w:eastAsia="Calibri" w:hAnsi="Calibri" w:cs="Times New Roman"/>
          <w:b/>
          <w:sz w:val="28"/>
          <w:szCs w:val="28"/>
        </w:rPr>
      </w:pPr>
    </w:p>
    <w:p w:rsidR="007C751F" w:rsidRPr="007C751F" w:rsidRDefault="007C751F" w:rsidP="007C751F">
      <w:pPr>
        <w:autoSpaceDE w:val="0"/>
        <w:autoSpaceDN w:val="0"/>
        <w:adjustRightInd w:val="0"/>
        <w:rPr>
          <w:rFonts w:ascii="Calibri" w:eastAsia="Calibri" w:hAnsi="Calibri" w:cs="Times New Roman"/>
          <w:b/>
          <w:sz w:val="28"/>
          <w:szCs w:val="28"/>
        </w:rPr>
      </w:pPr>
    </w:p>
    <w:p w:rsidR="007C751F" w:rsidRPr="007C751F" w:rsidRDefault="007C751F" w:rsidP="007C751F">
      <w:pPr>
        <w:autoSpaceDE w:val="0"/>
        <w:autoSpaceDN w:val="0"/>
        <w:adjustRightInd w:val="0"/>
        <w:rPr>
          <w:rFonts w:ascii="Calibri" w:eastAsia="Calibri" w:hAnsi="Calibri" w:cs="Times New Roman"/>
          <w:b/>
          <w:sz w:val="28"/>
          <w:szCs w:val="28"/>
        </w:rPr>
      </w:pPr>
    </w:p>
    <w:p w:rsidR="007C751F" w:rsidRPr="007C751F" w:rsidRDefault="007C751F" w:rsidP="007C751F">
      <w:pPr>
        <w:autoSpaceDE w:val="0"/>
        <w:autoSpaceDN w:val="0"/>
        <w:adjustRightInd w:val="0"/>
        <w:rPr>
          <w:rFonts w:ascii="Calibri" w:eastAsia="Calibri" w:hAnsi="Calibri" w:cs="Times New Roman"/>
          <w:b/>
          <w:sz w:val="28"/>
          <w:szCs w:val="28"/>
        </w:rPr>
      </w:pPr>
      <w:r w:rsidRPr="007C751F">
        <w:rPr>
          <w:rFonts w:ascii="Calibri" w:eastAsia="Calibri" w:hAnsi="Calibri" w:cs="Times New Roman"/>
          <w:b/>
          <w:sz w:val="28"/>
          <w:szCs w:val="28"/>
        </w:rPr>
        <w:t xml:space="preserve"> Преобладающие формы текущего контроля </w:t>
      </w:r>
      <w:proofErr w:type="gramStart"/>
      <w:r w:rsidRPr="007C751F">
        <w:rPr>
          <w:rFonts w:ascii="Calibri" w:eastAsia="Calibri" w:hAnsi="Calibri" w:cs="Times New Roman"/>
          <w:b/>
          <w:sz w:val="28"/>
          <w:szCs w:val="28"/>
        </w:rPr>
        <w:t>обучающихся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775"/>
      </w:tblGrid>
      <w:tr w:rsidR="007C751F" w:rsidRPr="007C751F" w:rsidTr="00AE13DE">
        <w:tc>
          <w:tcPr>
            <w:tcW w:w="4796" w:type="dxa"/>
          </w:tcPr>
          <w:p w:rsidR="007C751F" w:rsidRPr="007C751F" w:rsidRDefault="007C751F" w:rsidP="007C751F">
            <w:pPr>
              <w:autoSpaceDE w:val="0"/>
              <w:autoSpaceDN w:val="0"/>
              <w:adjustRightInd w:val="0"/>
              <w:jc w:val="center"/>
              <w:rPr>
                <w:rFonts w:ascii="Calibri" w:eastAsia="Calibri" w:hAnsi="Calibri" w:cs="Times New Roman"/>
                <w:sz w:val="28"/>
                <w:szCs w:val="28"/>
              </w:rPr>
            </w:pPr>
            <w:r w:rsidRPr="007C751F">
              <w:rPr>
                <w:rFonts w:ascii="Calibri" w:eastAsia="Calibri" w:hAnsi="Calibri" w:cs="Times New Roman"/>
                <w:sz w:val="28"/>
                <w:szCs w:val="28"/>
              </w:rPr>
              <w:t>Вид контроля</w:t>
            </w:r>
          </w:p>
        </w:tc>
        <w:tc>
          <w:tcPr>
            <w:tcW w:w="4775" w:type="dxa"/>
          </w:tcPr>
          <w:p w:rsidR="007C751F" w:rsidRPr="007C751F" w:rsidRDefault="007C751F" w:rsidP="007C751F">
            <w:pPr>
              <w:autoSpaceDE w:val="0"/>
              <w:autoSpaceDN w:val="0"/>
              <w:adjustRightInd w:val="0"/>
              <w:jc w:val="center"/>
              <w:rPr>
                <w:rFonts w:ascii="Calibri" w:eastAsia="Calibri" w:hAnsi="Calibri" w:cs="Times New Roman"/>
                <w:sz w:val="28"/>
                <w:szCs w:val="28"/>
              </w:rPr>
            </w:pPr>
            <w:r w:rsidRPr="007C751F">
              <w:rPr>
                <w:rFonts w:ascii="Calibri" w:eastAsia="Calibri" w:hAnsi="Calibri" w:cs="Times New Roman"/>
                <w:sz w:val="28"/>
                <w:szCs w:val="28"/>
              </w:rPr>
              <w:t>Авторы заданий</w:t>
            </w:r>
          </w:p>
        </w:tc>
      </w:tr>
      <w:tr w:rsidR="007C751F" w:rsidRPr="007C751F" w:rsidTr="00AE13DE">
        <w:tc>
          <w:tcPr>
            <w:tcW w:w="4796" w:type="dxa"/>
          </w:tcPr>
          <w:p w:rsidR="007C751F" w:rsidRPr="007C751F" w:rsidRDefault="007C751F" w:rsidP="007C751F">
            <w:pPr>
              <w:autoSpaceDE w:val="0"/>
              <w:autoSpaceDN w:val="0"/>
              <w:adjustRightInd w:val="0"/>
              <w:jc w:val="both"/>
              <w:rPr>
                <w:rFonts w:ascii="Calibri" w:eastAsia="Calibri" w:hAnsi="Calibri" w:cs="Times New Roman"/>
                <w:sz w:val="28"/>
                <w:szCs w:val="28"/>
              </w:rPr>
            </w:pPr>
            <w:r w:rsidRPr="007C751F">
              <w:rPr>
                <w:rFonts w:ascii="Calibri" w:eastAsia="Calibri" w:hAnsi="Calibri" w:cs="Times New Roman"/>
                <w:sz w:val="28"/>
                <w:szCs w:val="28"/>
              </w:rPr>
              <w:t>Тестирование</w:t>
            </w:r>
          </w:p>
        </w:tc>
        <w:tc>
          <w:tcPr>
            <w:tcW w:w="4775" w:type="dxa"/>
            <w:vMerge w:val="restart"/>
          </w:tcPr>
          <w:p w:rsidR="007C751F" w:rsidRPr="007C751F" w:rsidRDefault="007C751F" w:rsidP="007C751F">
            <w:pPr>
              <w:numPr>
                <w:ilvl w:val="0"/>
                <w:numId w:val="17"/>
              </w:numPr>
              <w:tabs>
                <w:tab w:val="left" w:pos="1080"/>
              </w:tabs>
              <w:autoSpaceDE w:val="0"/>
              <w:autoSpaceDN w:val="0"/>
              <w:adjustRightInd w:val="0"/>
              <w:jc w:val="both"/>
              <w:rPr>
                <w:rFonts w:ascii="Calibri" w:eastAsia="Calibri" w:hAnsi="Calibri" w:cs="Times New Roman"/>
                <w:sz w:val="28"/>
                <w:szCs w:val="28"/>
              </w:rPr>
            </w:pPr>
            <w:r w:rsidRPr="007C751F">
              <w:rPr>
                <w:rFonts w:ascii="Calibri" w:eastAsia="Calibri" w:hAnsi="Calibri" w:cs="Times New Roman"/>
                <w:sz w:val="28"/>
                <w:szCs w:val="28"/>
              </w:rPr>
              <w:t>Е.А. Крючкова. Проверочные и контрольные работы по истории древнего мира», М., Просвещение, 2014</w:t>
            </w:r>
          </w:p>
          <w:p w:rsidR="007C751F" w:rsidRPr="007C751F" w:rsidRDefault="007C751F" w:rsidP="007C751F">
            <w:pPr>
              <w:numPr>
                <w:ilvl w:val="0"/>
                <w:numId w:val="17"/>
              </w:numPr>
              <w:tabs>
                <w:tab w:val="left" w:pos="1080"/>
              </w:tabs>
              <w:autoSpaceDE w:val="0"/>
              <w:autoSpaceDN w:val="0"/>
              <w:adjustRightInd w:val="0"/>
              <w:jc w:val="both"/>
              <w:rPr>
                <w:rFonts w:ascii="Calibri" w:eastAsia="Calibri" w:hAnsi="Calibri" w:cs="Times New Roman"/>
                <w:sz w:val="28"/>
                <w:szCs w:val="28"/>
              </w:rPr>
            </w:pPr>
            <w:r w:rsidRPr="007C751F">
              <w:rPr>
                <w:rFonts w:ascii="Calibri" w:eastAsia="Calibri" w:hAnsi="Calibri" w:cs="Times New Roman"/>
                <w:sz w:val="28"/>
                <w:szCs w:val="28"/>
              </w:rPr>
              <w:t>Г.И. Годер. Рабочая тетрадь по истории древнего мира, М., Просвещение, 2014</w:t>
            </w:r>
          </w:p>
        </w:tc>
      </w:tr>
      <w:tr w:rsidR="007C751F" w:rsidRPr="007C751F" w:rsidTr="00AE13DE">
        <w:tc>
          <w:tcPr>
            <w:tcW w:w="4796" w:type="dxa"/>
          </w:tcPr>
          <w:p w:rsidR="007C751F" w:rsidRPr="007C751F" w:rsidRDefault="007C751F" w:rsidP="007C751F">
            <w:pPr>
              <w:autoSpaceDE w:val="0"/>
              <w:autoSpaceDN w:val="0"/>
              <w:adjustRightInd w:val="0"/>
              <w:jc w:val="both"/>
              <w:rPr>
                <w:rFonts w:ascii="Calibri" w:eastAsia="Calibri" w:hAnsi="Calibri" w:cs="Times New Roman"/>
                <w:sz w:val="28"/>
                <w:szCs w:val="28"/>
              </w:rPr>
            </w:pPr>
            <w:r w:rsidRPr="007C751F">
              <w:rPr>
                <w:rFonts w:ascii="Calibri" w:eastAsia="Calibri" w:hAnsi="Calibri" w:cs="Times New Roman"/>
                <w:sz w:val="28"/>
                <w:szCs w:val="28"/>
              </w:rPr>
              <w:t>Индивидуальные карточки с разнотиповыми задачами (на знание карты, линии времени, дат, понятий и т.д.)</w:t>
            </w:r>
          </w:p>
        </w:tc>
        <w:tc>
          <w:tcPr>
            <w:tcW w:w="4775" w:type="dxa"/>
            <w:vMerge/>
          </w:tcPr>
          <w:p w:rsidR="007C751F" w:rsidRPr="007C751F" w:rsidRDefault="007C751F" w:rsidP="007C751F">
            <w:pPr>
              <w:tabs>
                <w:tab w:val="left" w:pos="1080"/>
              </w:tabs>
              <w:autoSpaceDE w:val="0"/>
              <w:autoSpaceDN w:val="0"/>
              <w:adjustRightInd w:val="0"/>
              <w:jc w:val="both"/>
              <w:rPr>
                <w:rFonts w:ascii="Calibri" w:eastAsia="Calibri" w:hAnsi="Calibri" w:cs="Times New Roman"/>
                <w:sz w:val="28"/>
                <w:szCs w:val="28"/>
              </w:rPr>
            </w:pPr>
          </w:p>
        </w:tc>
      </w:tr>
      <w:tr w:rsidR="007C751F" w:rsidRPr="007C751F" w:rsidTr="00AE13DE">
        <w:tc>
          <w:tcPr>
            <w:tcW w:w="4796" w:type="dxa"/>
          </w:tcPr>
          <w:p w:rsidR="007C751F" w:rsidRPr="007C751F" w:rsidRDefault="007C751F" w:rsidP="007C751F">
            <w:pPr>
              <w:autoSpaceDE w:val="0"/>
              <w:autoSpaceDN w:val="0"/>
              <w:adjustRightInd w:val="0"/>
              <w:jc w:val="both"/>
              <w:rPr>
                <w:rFonts w:ascii="Calibri" w:eastAsia="Calibri" w:hAnsi="Calibri" w:cs="Times New Roman"/>
                <w:sz w:val="28"/>
                <w:szCs w:val="28"/>
              </w:rPr>
            </w:pPr>
            <w:r w:rsidRPr="007C751F">
              <w:rPr>
                <w:rFonts w:ascii="Calibri" w:eastAsia="Calibri" w:hAnsi="Calibri" w:cs="Times New Roman"/>
                <w:sz w:val="28"/>
                <w:szCs w:val="28"/>
              </w:rPr>
              <w:t>Контрольная работа, состоящая из заданий, требующих развернутого ответа</w:t>
            </w:r>
          </w:p>
        </w:tc>
        <w:tc>
          <w:tcPr>
            <w:tcW w:w="4775" w:type="dxa"/>
            <w:vMerge/>
          </w:tcPr>
          <w:p w:rsidR="007C751F" w:rsidRPr="007C751F" w:rsidRDefault="007C751F" w:rsidP="007C751F">
            <w:pPr>
              <w:tabs>
                <w:tab w:val="left" w:pos="1080"/>
              </w:tabs>
              <w:autoSpaceDE w:val="0"/>
              <w:autoSpaceDN w:val="0"/>
              <w:adjustRightInd w:val="0"/>
              <w:jc w:val="both"/>
              <w:rPr>
                <w:rFonts w:ascii="Calibri" w:eastAsia="Calibri" w:hAnsi="Calibri" w:cs="Times New Roman"/>
                <w:sz w:val="28"/>
                <w:szCs w:val="28"/>
              </w:rPr>
            </w:pPr>
          </w:p>
        </w:tc>
      </w:tr>
      <w:tr w:rsidR="007C751F" w:rsidRPr="007C751F" w:rsidTr="00AE13DE">
        <w:tc>
          <w:tcPr>
            <w:tcW w:w="4796" w:type="dxa"/>
          </w:tcPr>
          <w:p w:rsidR="007C751F" w:rsidRPr="007C751F" w:rsidRDefault="007C751F" w:rsidP="007C751F">
            <w:pPr>
              <w:autoSpaceDE w:val="0"/>
              <w:autoSpaceDN w:val="0"/>
              <w:adjustRightInd w:val="0"/>
              <w:jc w:val="both"/>
              <w:rPr>
                <w:rFonts w:ascii="Calibri" w:eastAsia="Calibri" w:hAnsi="Calibri" w:cs="Times New Roman"/>
                <w:sz w:val="28"/>
                <w:szCs w:val="28"/>
              </w:rPr>
            </w:pPr>
            <w:r w:rsidRPr="007C751F">
              <w:rPr>
                <w:rFonts w:ascii="Calibri" w:eastAsia="Calibri" w:hAnsi="Calibri" w:cs="Times New Roman"/>
                <w:sz w:val="28"/>
                <w:szCs w:val="28"/>
              </w:rPr>
              <w:t>Работа над проектом</w:t>
            </w:r>
          </w:p>
        </w:tc>
        <w:tc>
          <w:tcPr>
            <w:tcW w:w="4775" w:type="dxa"/>
            <w:vMerge/>
          </w:tcPr>
          <w:p w:rsidR="007C751F" w:rsidRPr="007C751F" w:rsidRDefault="007C751F" w:rsidP="007C751F">
            <w:pPr>
              <w:tabs>
                <w:tab w:val="left" w:pos="1080"/>
              </w:tabs>
              <w:autoSpaceDE w:val="0"/>
              <w:autoSpaceDN w:val="0"/>
              <w:adjustRightInd w:val="0"/>
              <w:jc w:val="both"/>
              <w:rPr>
                <w:rFonts w:ascii="Calibri" w:eastAsia="Calibri" w:hAnsi="Calibri" w:cs="Times New Roman"/>
                <w:sz w:val="28"/>
                <w:szCs w:val="28"/>
              </w:rPr>
            </w:pPr>
          </w:p>
        </w:tc>
      </w:tr>
      <w:tr w:rsidR="007C751F" w:rsidRPr="007C751F" w:rsidTr="00AE13DE">
        <w:tc>
          <w:tcPr>
            <w:tcW w:w="4796" w:type="dxa"/>
          </w:tcPr>
          <w:p w:rsidR="007C751F" w:rsidRPr="007C751F" w:rsidRDefault="007C751F" w:rsidP="007C751F">
            <w:pPr>
              <w:autoSpaceDE w:val="0"/>
              <w:autoSpaceDN w:val="0"/>
              <w:adjustRightInd w:val="0"/>
              <w:jc w:val="both"/>
              <w:rPr>
                <w:rFonts w:ascii="Calibri" w:eastAsia="Calibri" w:hAnsi="Calibri" w:cs="Times New Roman"/>
                <w:sz w:val="28"/>
                <w:szCs w:val="28"/>
              </w:rPr>
            </w:pPr>
            <w:r w:rsidRPr="007C751F">
              <w:rPr>
                <w:rFonts w:ascii="Calibri" w:eastAsia="Calibri" w:hAnsi="Calibri" w:cs="Times New Roman"/>
                <w:sz w:val="28"/>
                <w:szCs w:val="28"/>
              </w:rPr>
              <w:t>Исторический диктант</w:t>
            </w:r>
          </w:p>
        </w:tc>
        <w:tc>
          <w:tcPr>
            <w:tcW w:w="4775" w:type="dxa"/>
            <w:vMerge/>
          </w:tcPr>
          <w:p w:rsidR="007C751F" w:rsidRPr="007C751F" w:rsidRDefault="007C751F" w:rsidP="007C751F">
            <w:pPr>
              <w:tabs>
                <w:tab w:val="left" w:pos="1080"/>
              </w:tabs>
              <w:autoSpaceDE w:val="0"/>
              <w:autoSpaceDN w:val="0"/>
              <w:adjustRightInd w:val="0"/>
              <w:jc w:val="both"/>
              <w:rPr>
                <w:rFonts w:ascii="Calibri" w:eastAsia="Calibri" w:hAnsi="Calibri" w:cs="Times New Roman"/>
                <w:sz w:val="28"/>
                <w:szCs w:val="28"/>
              </w:rPr>
            </w:pPr>
          </w:p>
        </w:tc>
      </w:tr>
    </w:tbl>
    <w:p w:rsidR="00D10C94" w:rsidRDefault="00D10C94"/>
    <w:sectPr w:rsidR="00D10C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0E" w:rsidRDefault="00AE0C0E" w:rsidP="007C751F">
      <w:pPr>
        <w:spacing w:after="0" w:line="240" w:lineRule="auto"/>
      </w:pPr>
      <w:r>
        <w:separator/>
      </w:r>
    </w:p>
  </w:endnote>
  <w:endnote w:type="continuationSeparator" w:id="0">
    <w:p w:rsidR="00AE0C0E" w:rsidRDefault="00AE0C0E" w:rsidP="007C7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0E" w:rsidRDefault="00AE0C0E" w:rsidP="007C751F">
      <w:pPr>
        <w:spacing w:after="0" w:line="240" w:lineRule="auto"/>
      </w:pPr>
      <w:r>
        <w:separator/>
      </w:r>
    </w:p>
  </w:footnote>
  <w:footnote w:type="continuationSeparator" w:id="0">
    <w:p w:rsidR="00AE0C0E" w:rsidRDefault="00AE0C0E" w:rsidP="007C751F">
      <w:pPr>
        <w:spacing w:after="0" w:line="240" w:lineRule="auto"/>
      </w:pPr>
      <w:r>
        <w:continuationSeparator/>
      </w:r>
    </w:p>
  </w:footnote>
  <w:footnote w:id="1">
    <w:p w:rsidR="007C751F" w:rsidRDefault="007C751F" w:rsidP="007C751F">
      <w:pPr>
        <w:pStyle w:val="af3"/>
      </w:pPr>
      <w:r>
        <w:rPr>
          <w:rStyle w:val="af5"/>
        </w:rPr>
        <w:footnoteRef/>
      </w:r>
      <w:r>
        <w:t xml:space="preserve"> Примерные программы по учебным предметам. История. 5-9 классы. </w:t>
      </w:r>
      <w:r w:rsidRPr="00C169E0">
        <w:t>М.: Просвещение, 2011</w:t>
      </w:r>
    </w:p>
  </w:footnote>
  <w:footnote w:id="2">
    <w:p w:rsidR="007C751F" w:rsidRDefault="007C751F" w:rsidP="007C751F">
      <w:pPr>
        <w:spacing w:after="0"/>
        <w:jc w:val="both"/>
        <w:rPr>
          <w:rFonts w:ascii="Times New Roman" w:hAnsi="Times New Roman"/>
          <w:sz w:val="24"/>
          <w:szCs w:val="24"/>
        </w:rPr>
      </w:pPr>
      <w:r>
        <w:rPr>
          <w:rStyle w:val="af5"/>
        </w:rPr>
        <w:footnoteRef/>
      </w:r>
      <w:r>
        <w:t xml:space="preserve"> </w:t>
      </w:r>
      <w:r w:rsidRPr="00C169E0">
        <w:rPr>
          <w:rFonts w:ascii="Times New Roman" w:hAnsi="Times New Roman"/>
          <w:sz w:val="20"/>
          <w:szCs w:val="20"/>
        </w:rPr>
        <w:t>Всеобщая история. Рабочие программы к предметной линии учебников А.А. Вигасина - А.О. Сороко-Цюпы. 5-9 классы: пособие для учите</w:t>
      </w:r>
      <w:r>
        <w:rPr>
          <w:rFonts w:ascii="Times New Roman" w:hAnsi="Times New Roman"/>
          <w:sz w:val="20"/>
          <w:szCs w:val="20"/>
        </w:rPr>
        <w:t xml:space="preserve">лей общеобразоват. учреждений А. </w:t>
      </w:r>
      <w:r w:rsidRPr="00C169E0">
        <w:rPr>
          <w:rFonts w:ascii="Times New Roman" w:hAnsi="Times New Roman"/>
          <w:sz w:val="20"/>
          <w:szCs w:val="20"/>
        </w:rPr>
        <w:t>А. Вигасин, Г.И. Годер, Н.И. Шевченко и др. М.: Просвещение, 2011</w:t>
      </w:r>
      <w:r>
        <w:rPr>
          <w:rFonts w:ascii="Times New Roman" w:hAnsi="Times New Roman"/>
          <w:sz w:val="24"/>
          <w:szCs w:val="24"/>
        </w:rPr>
        <w:t xml:space="preserve"> </w:t>
      </w:r>
    </w:p>
    <w:p w:rsidR="007C751F" w:rsidRDefault="007C751F" w:rsidP="007C751F">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8B7"/>
    <w:multiLevelType w:val="multilevel"/>
    <w:tmpl w:val="91F63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D2F7E"/>
    <w:multiLevelType w:val="hybridMultilevel"/>
    <w:tmpl w:val="626EB002"/>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0A482E11"/>
    <w:multiLevelType w:val="hybridMultilevel"/>
    <w:tmpl w:val="8A043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87ADC"/>
    <w:multiLevelType w:val="hybridMultilevel"/>
    <w:tmpl w:val="1C1816D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
    <w:nsid w:val="13C46832"/>
    <w:multiLevelType w:val="hybridMultilevel"/>
    <w:tmpl w:val="2DBABC38"/>
    <w:lvl w:ilvl="0" w:tplc="2BC20A08">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C2216"/>
    <w:multiLevelType w:val="hybridMultilevel"/>
    <w:tmpl w:val="FFDC3002"/>
    <w:lvl w:ilvl="0" w:tplc="4B44C47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AF5A6B"/>
    <w:multiLevelType w:val="multilevel"/>
    <w:tmpl w:val="20244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D93F71"/>
    <w:multiLevelType w:val="multilevel"/>
    <w:tmpl w:val="45EE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8759B3"/>
    <w:multiLevelType w:val="hybridMultilevel"/>
    <w:tmpl w:val="EC225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4E31A7"/>
    <w:multiLevelType w:val="hybridMultilevel"/>
    <w:tmpl w:val="33C0A02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64E86FC2"/>
    <w:multiLevelType w:val="hybridMultilevel"/>
    <w:tmpl w:val="46D255B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6">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6CC5495"/>
    <w:multiLevelType w:val="multilevel"/>
    <w:tmpl w:val="1FB47D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9"/>
  </w:num>
  <w:num w:numId="4">
    <w:abstractNumId w:val="13"/>
  </w:num>
  <w:num w:numId="5">
    <w:abstractNumId w:val="16"/>
  </w:num>
  <w:num w:numId="6">
    <w:abstractNumId w:val="0"/>
  </w:num>
  <w:num w:numId="7">
    <w:abstractNumId w:val="7"/>
  </w:num>
  <w:num w:numId="8">
    <w:abstractNumId w:val="4"/>
  </w:num>
  <w:num w:numId="9">
    <w:abstractNumId w:val="17"/>
  </w:num>
  <w:num w:numId="10">
    <w:abstractNumId w:val="10"/>
  </w:num>
  <w:num w:numId="11">
    <w:abstractNumId w:val="8"/>
  </w:num>
  <w:num w:numId="12">
    <w:abstractNumId w:val="14"/>
  </w:num>
  <w:num w:numId="13">
    <w:abstractNumId w:val="1"/>
  </w:num>
  <w:num w:numId="14">
    <w:abstractNumId w:val="15"/>
  </w:num>
  <w:num w:numId="15">
    <w:abstractNumId w:val="3"/>
  </w:num>
  <w:num w:numId="16">
    <w:abstractNumId w:val="5"/>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06"/>
    <w:rsid w:val="00443E06"/>
    <w:rsid w:val="007C751F"/>
    <w:rsid w:val="00AE0C0E"/>
    <w:rsid w:val="00D10C94"/>
    <w:rsid w:val="00F55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C751F"/>
  </w:style>
  <w:style w:type="table" w:styleId="a3">
    <w:name w:val="Table Grid"/>
    <w:basedOn w:val="a1"/>
    <w:uiPriority w:val="59"/>
    <w:rsid w:val="007C75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C751F"/>
    <w:pPr>
      <w:spacing w:after="0" w:line="240" w:lineRule="auto"/>
    </w:pPr>
    <w:rPr>
      <w:rFonts w:ascii="Tahoma" w:eastAsia="Calibri" w:hAnsi="Tahoma" w:cs="Times New Roman"/>
      <w:sz w:val="16"/>
      <w:szCs w:val="16"/>
      <w:lang w:val="x-none" w:eastAsia="x-none"/>
    </w:rPr>
  </w:style>
  <w:style w:type="character" w:customStyle="1" w:styleId="a5">
    <w:name w:val="Текст выноски Знак"/>
    <w:basedOn w:val="a0"/>
    <w:link w:val="a4"/>
    <w:uiPriority w:val="99"/>
    <w:semiHidden/>
    <w:rsid w:val="007C751F"/>
    <w:rPr>
      <w:rFonts w:ascii="Tahoma" w:eastAsia="Calibri" w:hAnsi="Tahoma" w:cs="Times New Roman"/>
      <w:sz w:val="16"/>
      <w:szCs w:val="16"/>
      <w:lang w:val="x-none" w:eastAsia="x-none"/>
    </w:rPr>
  </w:style>
  <w:style w:type="paragraph" w:styleId="a6">
    <w:name w:val="List Paragraph"/>
    <w:basedOn w:val="a"/>
    <w:uiPriority w:val="34"/>
    <w:qFormat/>
    <w:rsid w:val="007C751F"/>
    <w:pPr>
      <w:ind w:left="720"/>
      <w:contextualSpacing/>
    </w:pPr>
    <w:rPr>
      <w:rFonts w:ascii="Calibri" w:eastAsia="Calibri" w:hAnsi="Calibri" w:cs="Times New Roman"/>
    </w:rPr>
  </w:style>
  <w:style w:type="character" w:styleId="a7">
    <w:name w:val="Strong"/>
    <w:qFormat/>
    <w:rsid w:val="007C751F"/>
    <w:rPr>
      <w:b/>
      <w:bCs/>
    </w:rPr>
  </w:style>
  <w:style w:type="paragraph" w:styleId="a8">
    <w:name w:val="Body Text"/>
    <w:basedOn w:val="a"/>
    <w:link w:val="a9"/>
    <w:unhideWhenUsed/>
    <w:rsid w:val="007C751F"/>
    <w:pPr>
      <w:spacing w:after="120"/>
    </w:pPr>
    <w:rPr>
      <w:rFonts w:ascii="Calibri" w:eastAsia="Times New Roman" w:hAnsi="Calibri" w:cs="Times New Roman"/>
      <w:sz w:val="20"/>
      <w:szCs w:val="20"/>
      <w:lang w:val="x-none" w:eastAsia="ru-RU"/>
    </w:rPr>
  </w:style>
  <w:style w:type="character" w:customStyle="1" w:styleId="a9">
    <w:name w:val="Основной текст Знак"/>
    <w:basedOn w:val="a0"/>
    <w:link w:val="a8"/>
    <w:rsid w:val="007C751F"/>
    <w:rPr>
      <w:rFonts w:ascii="Calibri" w:eastAsia="Times New Roman" w:hAnsi="Calibri" w:cs="Times New Roman"/>
      <w:sz w:val="20"/>
      <w:szCs w:val="20"/>
      <w:lang w:val="x-none" w:eastAsia="ru-RU"/>
    </w:rPr>
  </w:style>
  <w:style w:type="paragraph" w:customStyle="1" w:styleId="aa">
    <w:name w:val="Стиль"/>
    <w:rsid w:val="007C751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b">
    <w:name w:val="Hyperlink"/>
    <w:unhideWhenUsed/>
    <w:rsid w:val="007C751F"/>
    <w:rPr>
      <w:color w:val="0000FF"/>
      <w:u w:val="single"/>
    </w:rPr>
  </w:style>
  <w:style w:type="character" w:customStyle="1" w:styleId="apple-converted-space">
    <w:name w:val="apple-converted-space"/>
    <w:basedOn w:val="a0"/>
    <w:rsid w:val="007C751F"/>
  </w:style>
  <w:style w:type="character" w:customStyle="1" w:styleId="submenu-table">
    <w:name w:val="submenu-table"/>
    <w:basedOn w:val="a0"/>
    <w:rsid w:val="007C751F"/>
  </w:style>
  <w:style w:type="paragraph" w:customStyle="1" w:styleId="acenter">
    <w:name w:val="acenter"/>
    <w:basedOn w:val="a"/>
    <w:rsid w:val="007C7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nhideWhenUsed/>
    <w:rsid w:val="007C7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7C751F"/>
  </w:style>
  <w:style w:type="character" w:customStyle="1" w:styleId="grame">
    <w:name w:val="grame"/>
    <w:basedOn w:val="a0"/>
    <w:rsid w:val="007C751F"/>
  </w:style>
  <w:style w:type="paragraph" w:styleId="ad">
    <w:name w:val="header"/>
    <w:basedOn w:val="a"/>
    <w:link w:val="ae"/>
    <w:uiPriority w:val="99"/>
    <w:semiHidden/>
    <w:unhideWhenUsed/>
    <w:rsid w:val="007C751F"/>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e">
    <w:name w:val="Верхний колонтитул Знак"/>
    <w:basedOn w:val="a0"/>
    <w:link w:val="ad"/>
    <w:uiPriority w:val="99"/>
    <w:semiHidden/>
    <w:rsid w:val="007C751F"/>
    <w:rPr>
      <w:rFonts w:ascii="Calibri" w:eastAsia="Calibri" w:hAnsi="Calibri" w:cs="Times New Roman"/>
      <w:sz w:val="20"/>
      <w:szCs w:val="20"/>
      <w:lang w:val="x-none" w:eastAsia="x-none"/>
    </w:rPr>
  </w:style>
  <w:style w:type="paragraph" w:styleId="af">
    <w:name w:val="footer"/>
    <w:basedOn w:val="a"/>
    <w:link w:val="af0"/>
    <w:uiPriority w:val="99"/>
    <w:unhideWhenUsed/>
    <w:rsid w:val="007C751F"/>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f0">
    <w:name w:val="Нижний колонтитул Знак"/>
    <w:basedOn w:val="a0"/>
    <w:link w:val="af"/>
    <w:uiPriority w:val="99"/>
    <w:rsid w:val="007C751F"/>
    <w:rPr>
      <w:rFonts w:ascii="Calibri" w:eastAsia="Calibri" w:hAnsi="Calibri" w:cs="Times New Roman"/>
      <w:sz w:val="20"/>
      <w:szCs w:val="20"/>
      <w:lang w:val="x-none" w:eastAsia="x-none"/>
    </w:rPr>
  </w:style>
  <w:style w:type="paragraph" w:styleId="af1">
    <w:name w:val="Body Text Indent"/>
    <w:basedOn w:val="a"/>
    <w:link w:val="af2"/>
    <w:uiPriority w:val="99"/>
    <w:unhideWhenUsed/>
    <w:rsid w:val="007C751F"/>
    <w:pPr>
      <w:spacing w:after="120"/>
      <w:ind w:left="283"/>
    </w:pPr>
    <w:rPr>
      <w:rFonts w:ascii="Calibri" w:eastAsia="Calibri" w:hAnsi="Calibri" w:cs="Times New Roman"/>
      <w:sz w:val="20"/>
      <w:szCs w:val="20"/>
      <w:lang w:val="x-none" w:eastAsia="x-none"/>
    </w:rPr>
  </w:style>
  <w:style w:type="character" w:customStyle="1" w:styleId="af2">
    <w:name w:val="Основной текст с отступом Знак"/>
    <w:basedOn w:val="a0"/>
    <w:link w:val="af1"/>
    <w:uiPriority w:val="99"/>
    <w:rsid w:val="007C751F"/>
    <w:rPr>
      <w:rFonts w:ascii="Calibri" w:eastAsia="Calibri" w:hAnsi="Calibri" w:cs="Times New Roman"/>
      <w:sz w:val="20"/>
      <w:szCs w:val="20"/>
      <w:lang w:val="x-none" w:eastAsia="x-none"/>
    </w:rPr>
  </w:style>
  <w:style w:type="paragraph" w:styleId="af3">
    <w:name w:val="footnote text"/>
    <w:basedOn w:val="a"/>
    <w:link w:val="af4"/>
    <w:semiHidden/>
    <w:rsid w:val="007C751F"/>
    <w:pPr>
      <w:spacing w:after="0" w:line="240" w:lineRule="auto"/>
    </w:pPr>
    <w:rPr>
      <w:rFonts w:ascii="Times New Roman" w:eastAsia="Times New Roman" w:hAnsi="Times New Roman" w:cs="Times New Roman"/>
      <w:sz w:val="20"/>
      <w:szCs w:val="20"/>
      <w:lang w:val="x-none" w:eastAsia="ru-RU"/>
    </w:rPr>
  </w:style>
  <w:style w:type="character" w:customStyle="1" w:styleId="af4">
    <w:name w:val="Текст сноски Знак"/>
    <w:basedOn w:val="a0"/>
    <w:link w:val="af3"/>
    <w:semiHidden/>
    <w:rsid w:val="007C751F"/>
    <w:rPr>
      <w:rFonts w:ascii="Times New Roman" w:eastAsia="Times New Roman" w:hAnsi="Times New Roman" w:cs="Times New Roman"/>
      <w:sz w:val="20"/>
      <w:szCs w:val="20"/>
      <w:lang w:val="x-none" w:eastAsia="ru-RU"/>
    </w:rPr>
  </w:style>
  <w:style w:type="character" w:styleId="af5">
    <w:name w:val="footnote reference"/>
    <w:semiHidden/>
    <w:rsid w:val="007C751F"/>
    <w:rPr>
      <w:vertAlign w:val="superscript"/>
    </w:rPr>
  </w:style>
  <w:style w:type="numbering" w:customStyle="1" w:styleId="11">
    <w:name w:val="Нет списка11"/>
    <w:next w:val="a2"/>
    <w:semiHidden/>
    <w:rsid w:val="007C751F"/>
  </w:style>
  <w:style w:type="table" w:customStyle="1" w:styleId="10">
    <w:name w:val="Сетка таблицы1"/>
    <w:basedOn w:val="a1"/>
    <w:next w:val="a3"/>
    <w:rsid w:val="007C75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7C7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C751F"/>
  </w:style>
  <w:style w:type="character" w:customStyle="1" w:styleId="c3">
    <w:name w:val="c3"/>
    <w:basedOn w:val="a0"/>
    <w:rsid w:val="007C751F"/>
  </w:style>
  <w:style w:type="character" w:customStyle="1" w:styleId="3">
    <w:name w:val="Заголовок №3_"/>
    <w:link w:val="31"/>
    <w:rsid w:val="007C751F"/>
    <w:rPr>
      <w:b/>
      <w:bCs/>
      <w:shd w:val="clear" w:color="auto" w:fill="FFFFFF"/>
    </w:rPr>
  </w:style>
  <w:style w:type="paragraph" w:customStyle="1" w:styleId="31">
    <w:name w:val="Заголовок №31"/>
    <w:basedOn w:val="a"/>
    <w:link w:val="3"/>
    <w:rsid w:val="007C751F"/>
    <w:pPr>
      <w:shd w:val="clear" w:color="auto" w:fill="FFFFFF"/>
      <w:spacing w:after="0" w:line="211" w:lineRule="exact"/>
      <w:jc w:val="both"/>
      <w:outlineLvl w:val="2"/>
    </w:pPr>
    <w:rPr>
      <w:b/>
      <w:bCs/>
    </w:rPr>
  </w:style>
  <w:style w:type="character" w:customStyle="1" w:styleId="14">
    <w:name w:val="Основной текст (14)_"/>
    <w:link w:val="141"/>
    <w:rsid w:val="007C751F"/>
    <w:rPr>
      <w:i/>
      <w:iCs/>
      <w:shd w:val="clear" w:color="auto" w:fill="FFFFFF"/>
    </w:rPr>
  </w:style>
  <w:style w:type="paragraph" w:customStyle="1" w:styleId="141">
    <w:name w:val="Основной текст (14)1"/>
    <w:basedOn w:val="a"/>
    <w:link w:val="14"/>
    <w:rsid w:val="007C751F"/>
    <w:pPr>
      <w:shd w:val="clear" w:color="auto" w:fill="FFFFFF"/>
      <w:spacing w:after="0" w:line="211" w:lineRule="exact"/>
      <w:ind w:firstLine="400"/>
      <w:jc w:val="both"/>
    </w:pPr>
    <w:rPr>
      <w:i/>
      <w:iCs/>
    </w:rPr>
  </w:style>
  <w:style w:type="character" w:customStyle="1" w:styleId="1447">
    <w:name w:val="Основной текст (14)47"/>
    <w:rsid w:val="007C751F"/>
    <w:rPr>
      <w:rFonts w:ascii="Times New Roman" w:hAnsi="Times New Roman" w:cs="Times New Roman"/>
      <w:i w:val="0"/>
      <w:iCs w:val="0"/>
      <w:noProof/>
      <w:spacing w:val="0"/>
      <w:sz w:val="22"/>
      <w:szCs w:val="22"/>
      <w:lang w:bidi="ar-SA"/>
    </w:rPr>
  </w:style>
  <w:style w:type="character" w:customStyle="1" w:styleId="1445">
    <w:name w:val="Основной текст (14)45"/>
    <w:rsid w:val="007C751F"/>
    <w:rPr>
      <w:i/>
      <w:iCs/>
      <w:noProof/>
      <w:sz w:val="22"/>
      <w:szCs w:val="22"/>
      <w:lang w:bidi="ar-SA"/>
    </w:rPr>
  </w:style>
  <w:style w:type="character" w:customStyle="1" w:styleId="1443">
    <w:name w:val="Основной текст (14)43"/>
    <w:rsid w:val="007C751F"/>
    <w:rPr>
      <w:i/>
      <w:iCs/>
      <w:noProof/>
      <w:sz w:val="22"/>
      <w:szCs w:val="22"/>
      <w:lang w:bidi="ar-SA"/>
    </w:rPr>
  </w:style>
  <w:style w:type="character" w:customStyle="1" w:styleId="1441">
    <w:name w:val="Основной текст (14)41"/>
    <w:rsid w:val="007C751F"/>
    <w:rPr>
      <w:i/>
      <w:iCs/>
      <w:noProof/>
      <w:sz w:val="22"/>
      <w:szCs w:val="22"/>
      <w:lang w:bidi="ar-SA"/>
    </w:rPr>
  </w:style>
  <w:style w:type="paragraph" w:customStyle="1" w:styleId="af6">
    <w:name w:val="Базовый"/>
    <w:rsid w:val="007C751F"/>
    <w:pPr>
      <w:suppressAutoHyphens/>
      <w:spacing w:after="0" w:line="100" w:lineRule="atLeast"/>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C751F"/>
    <w:pPr>
      <w:spacing w:after="0" w:line="240" w:lineRule="auto"/>
      <w:ind w:left="720" w:firstLine="70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C751F"/>
  </w:style>
  <w:style w:type="table" w:styleId="a3">
    <w:name w:val="Table Grid"/>
    <w:basedOn w:val="a1"/>
    <w:uiPriority w:val="59"/>
    <w:rsid w:val="007C75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C751F"/>
    <w:pPr>
      <w:spacing w:after="0" w:line="240" w:lineRule="auto"/>
    </w:pPr>
    <w:rPr>
      <w:rFonts w:ascii="Tahoma" w:eastAsia="Calibri" w:hAnsi="Tahoma" w:cs="Times New Roman"/>
      <w:sz w:val="16"/>
      <w:szCs w:val="16"/>
      <w:lang w:val="x-none" w:eastAsia="x-none"/>
    </w:rPr>
  </w:style>
  <w:style w:type="character" w:customStyle="1" w:styleId="a5">
    <w:name w:val="Текст выноски Знак"/>
    <w:basedOn w:val="a0"/>
    <w:link w:val="a4"/>
    <w:uiPriority w:val="99"/>
    <w:semiHidden/>
    <w:rsid w:val="007C751F"/>
    <w:rPr>
      <w:rFonts w:ascii="Tahoma" w:eastAsia="Calibri" w:hAnsi="Tahoma" w:cs="Times New Roman"/>
      <w:sz w:val="16"/>
      <w:szCs w:val="16"/>
      <w:lang w:val="x-none" w:eastAsia="x-none"/>
    </w:rPr>
  </w:style>
  <w:style w:type="paragraph" w:styleId="a6">
    <w:name w:val="List Paragraph"/>
    <w:basedOn w:val="a"/>
    <w:uiPriority w:val="34"/>
    <w:qFormat/>
    <w:rsid w:val="007C751F"/>
    <w:pPr>
      <w:ind w:left="720"/>
      <w:contextualSpacing/>
    </w:pPr>
    <w:rPr>
      <w:rFonts w:ascii="Calibri" w:eastAsia="Calibri" w:hAnsi="Calibri" w:cs="Times New Roman"/>
    </w:rPr>
  </w:style>
  <w:style w:type="character" w:styleId="a7">
    <w:name w:val="Strong"/>
    <w:qFormat/>
    <w:rsid w:val="007C751F"/>
    <w:rPr>
      <w:b/>
      <w:bCs/>
    </w:rPr>
  </w:style>
  <w:style w:type="paragraph" w:styleId="a8">
    <w:name w:val="Body Text"/>
    <w:basedOn w:val="a"/>
    <w:link w:val="a9"/>
    <w:unhideWhenUsed/>
    <w:rsid w:val="007C751F"/>
    <w:pPr>
      <w:spacing w:after="120"/>
    </w:pPr>
    <w:rPr>
      <w:rFonts w:ascii="Calibri" w:eastAsia="Times New Roman" w:hAnsi="Calibri" w:cs="Times New Roman"/>
      <w:sz w:val="20"/>
      <w:szCs w:val="20"/>
      <w:lang w:val="x-none" w:eastAsia="ru-RU"/>
    </w:rPr>
  </w:style>
  <w:style w:type="character" w:customStyle="1" w:styleId="a9">
    <w:name w:val="Основной текст Знак"/>
    <w:basedOn w:val="a0"/>
    <w:link w:val="a8"/>
    <w:rsid w:val="007C751F"/>
    <w:rPr>
      <w:rFonts w:ascii="Calibri" w:eastAsia="Times New Roman" w:hAnsi="Calibri" w:cs="Times New Roman"/>
      <w:sz w:val="20"/>
      <w:szCs w:val="20"/>
      <w:lang w:val="x-none" w:eastAsia="ru-RU"/>
    </w:rPr>
  </w:style>
  <w:style w:type="paragraph" w:customStyle="1" w:styleId="aa">
    <w:name w:val="Стиль"/>
    <w:rsid w:val="007C751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b">
    <w:name w:val="Hyperlink"/>
    <w:unhideWhenUsed/>
    <w:rsid w:val="007C751F"/>
    <w:rPr>
      <w:color w:val="0000FF"/>
      <w:u w:val="single"/>
    </w:rPr>
  </w:style>
  <w:style w:type="character" w:customStyle="1" w:styleId="apple-converted-space">
    <w:name w:val="apple-converted-space"/>
    <w:basedOn w:val="a0"/>
    <w:rsid w:val="007C751F"/>
  </w:style>
  <w:style w:type="character" w:customStyle="1" w:styleId="submenu-table">
    <w:name w:val="submenu-table"/>
    <w:basedOn w:val="a0"/>
    <w:rsid w:val="007C751F"/>
  </w:style>
  <w:style w:type="paragraph" w:customStyle="1" w:styleId="acenter">
    <w:name w:val="acenter"/>
    <w:basedOn w:val="a"/>
    <w:rsid w:val="007C7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nhideWhenUsed/>
    <w:rsid w:val="007C7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7C751F"/>
  </w:style>
  <w:style w:type="character" w:customStyle="1" w:styleId="grame">
    <w:name w:val="grame"/>
    <w:basedOn w:val="a0"/>
    <w:rsid w:val="007C751F"/>
  </w:style>
  <w:style w:type="paragraph" w:styleId="ad">
    <w:name w:val="header"/>
    <w:basedOn w:val="a"/>
    <w:link w:val="ae"/>
    <w:uiPriority w:val="99"/>
    <w:semiHidden/>
    <w:unhideWhenUsed/>
    <w:rsid w:val="007C751F"/>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e">
    <w:name w:val="Верхний колонтитул Знак"/>
    <w:basedOn w:val="a0"/>
    <w:link w:val="ad"/>
    <w:uiPriority w:val="99"/>
    <w:semiHidden/>
    <w:rsid w:val="007C751F"/>
    <w:rPr>
      <w:rFonts w:ascii="Calibri" w:eastAsia="Calibri" w:hAnsi="Calibri" w:cs="Times New Roman"/>
      <w:sz w:val="20"/>
      <w:szCs w:val="20"/>
      <w:lang w:val="x-none" w:eastAsia="x-none"/>
    </w:rPr>
  </w:style>
  <w:style w:type="paragraph" w:styleId="af">
    <w:name w:val="footer"/>
    <w:basedOn w:val="a"/>
    <w:link w:val="af0"/>
    <w:uiPriority w:val="99"/>
    <w:unhideWhenUsed/>
    <w:rsid w:val="007C751F"/>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f0">
    <w:name w:val="Нижний колонтитул Знак"/>
    <w:basedOn w:val="a0"/>
    <w:link w:val="af"/>
    <w:uiPriority w:val="99"/>
    <w:rsid w:val="007C751F"/>
    <w:rPr>
      <w:rFonts w:ascii="Calibri" w:eastAsia="Calibri" w:hAnsi="Calibri" w:cs="Times New Roman"/>
      <w:sz w:val="20"/>
      <w:szCs w:val="20"/>
      <w:lang w:val="x-none" w:eastAsia="x-none"/>
    </w:rPr>
  </w:style>
  <w:style w:type="paragraph" w:styleId="af1">
    <w:name w:val="Body Text Indent"/>
    <w:basedOn w:val="a"/>
    <w:link w:val="af2"/>
    <w:uiPriority w:val="99"/>
    <w:unhideWhenUsed/>
    <w:rsid w:val="007C751F"/>
    <w:pPr>
      <w:spacing w:after="120"/>
      <w:ind w:left="283"/>
    </w:pPr>
    <w:rPr>
      <w:rFonts w:ascii="Calibri" w:eastAsia="Calibri" w:hAnsi="Calibri" w:cs="Times New Roman"/>
      <w:sz w:val="20"/>
      <w:szCs w:val="20"/>
      <w:lang w:val="x-none" w:eastAsia="x-none"/>
    </w:rPr>
  </w:style>
  <w:style w:type="character" w:customStyle="1" w:styleId="af2">
    <w:name w:val="Основной текст с отступом Знак"/>
    <w:basedOn w:val="a0"/>
    <w:link w:val="af1"/>
    <w:uiPriority w:val="99"/>
    <w:rsid w:val="007C751F"/>
    <w:rPr>
      <w:rFonts w:ascii="Calibri" w:eastAsia="Calibri" w:hAnsi="Calibri" w:cs="Times New Roman"/>
      <w:sz w:val="20"/>
      <w:szCs w:val="20"/>
      <w:lang w:val="x-none" w:eastAsia="x-none"/>
    </w:rPr>
  </w:style>
  <w:style w:type="paragraph" w:styleId="af3">
    <w:name w:val="footnote text"/>
    <w:basedOn w:val="a"/>
    <w:link w:val="af4"/>
    <w:semiHidden/>
    <w:rsid w:val="007C751F"/>
    <w:pPr>
      <w:spacing w:after="0" w:line="240" w:lineRule="auto"/>
    </w:pPr>
    <w:rPr>
      <w:rFonts w:ascii="Times New Roman" w:eastAsia="Times New Roman" w:hAnsi="Times New Roman" w:cs="Times New Roman"/>
      <w:sz w:val="20"/>
      <w:szCs w:val="20"/>
      <w:lang w:val="x-none" w:eastAsia="ru-RU"/>
    </w:rPr>
  </w:style>
  <w:style w:type="character" w:customStyle="1" w:styleId="af4">
    <w:name w:val="Текст сноски Знак"/>
    <w:basedOn w:val="a0"/>
    <w:link w:val="af3"/>
    <w:semiHidden/>
    <w:rsid w:val="007C751F"/>
    <w:rPr>
      <w:rFonts w:ascii="Times New Roman" w:eastAsia="Times New Roman" w:hAnsi="Times New Roman" w:cs="Times New Roman"/>
      <w:sz w:val="20"/>
      <w:szCs w:val="20"/>
      <w:lang w:val="x-none" w:eastAsia="ru-RU"/>
    </w:rPr>
  </w:style>
  <w:style w:type="character" w:styleId="af5">
    <w:name w:val="footnote reference"/>
    <w:semiHidden/>
    <w:rsid w:val="007C751F"/>
    <w:rPr>
      <w:vertAlign w:val="superscript"/>
    </w:rPr>
  </w:style>
  <w:style w:type="numbering" w:customStyle="1" w:styleId="11">
    <w:name w:val="Нет списка11"/>
    <w:next w:val="a2"/>
    <w:semiHidden/>
    <w:rsid w:val="007C751F"/>
  </w:style>
  <w:style w:type="table" w:customStyle="1" w:styleId="10">
    <w:name w:val="Сетка таблицы1"/>
    <w:basedOn w:val="a1"/>
    <w:next w:val="a3"/>
    <w:rsid w:val="007C75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7C7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C751F"/>
  </w:style>
  <w:style w:type="character" w:customStyle="1" w:styleId="c3">
    <w:name w:val="c3"/>
    <w:basedOn w:val="a0"/>
    <w:rsid w:val="007C751F"/>
  </w:style>
  <w:style w:type="character" w:customStyle="1" w:styleId="3">
    <w:name w:val="Заголовок №3_"/>
    <w:link w:val="31"/>
    <w:rsid w:val="007C751F"/>
    <w:rPr>
      <w:b/>
      <w:bCs/>
      <w:shd w:val="clear" w:color="auto" w:fill="FFFFFF"/>
    </w:rPr>
  </w:style>
  <w:style w:type="paragraph" w:customStyle="1" w:styleId="31">
    <w:name w:val="Заголовок №31"/>
    <w:basedOn w:val="a"/>
    <w:link w:val="3"/>
    <w:rsid w:val="007C751F"/>
    <w:pPr>
      <w:shd w:val="clear" w:color="auto" w:fill="FFFFFF"/>
      <w:spacing w:after="0" w:line="211" w:lineRule="exact"/>
      <w:jc w:val="both"/>
      <w:outlineLvl w:val="2"/>
    </w:pPr>
    <w:rPr>
      <w:b/>
      <w:bCs/>
    </w:rPr>
  </w:style>
  <w:style w:type="character" w:customStyle="1" w:styleId="14">
    <w:name w:val="Основной текст (14)_"/>
    <w:link w:val="141"/>
    <w:rsid w:val="007C751F"/>
    <w:rPr>
      <w:i/>
      <w:iCs/>
      <w:shd w:val="clear" w:color="auto" w:fill="FFFFFF"/>
    </w:rPr>
  </w:style>
  <w:style w:type="paragraph" w:customStyle="1" w:styleId="141">
    <w:name w:val="Основной текст (14)1"/>
    <w:basedOn w:val="a"/>
    <w:link w:val="14"/>
    <w:rsid w:val="007C751F"/>
    <w:pPr>
      <w:shd w:val="clear" w:color="auto" w:fill="FFFFFF"/>
      <w:spacing w:after="0" w:line="211" w:lineRule="exact"/>
      <w:ind w:firstLine="400"/>
      <w:jc w:val="both"/>
    </w:pPr>
    <w:rPr>
      <w:i/>
      <w:iCs/>
    </w:rPr>
  </w:style>
  <w:style w:type="character" w:customStyle="1" w:styleId="1447">
    <w:name w:val="Основной текст (14)47"/>
    <w:rsid w:val="007C751F"/>
    <w:rPr>
      <w:rFonts w:ascii="Times New Roman" w:hAnsi="Times New Roman" w:cs="Times New Roman"/>
      <w:i w:val="0"/>
      <w:iCs w:val="0"/>
      <w:noProof/>
      <w:spacing w:val="0"/>
      <w:sz w:val="22"/>
      <w:szCs w:val="22"/>
      <w:lang w:bidi="ar-SA"/>
    </w:rPr>
  </w:style>
  <w:style w:type="character" w:customStyle="1" w:styleId="1445">
    <w:name w:val="Основной текст (14)45"/>
    <w:rsid w:val="007C751F"/>
    <w:rPr>
      <w:i/>
      <w:iCs/>
      <w:noProof/>
      <w:sz w:val="22"/>
      <w:szCs w:val="22"/>
      <w:lang w:bidi="ar-SA"/>
    </w:rPr>
  </w:style>
  <w:style w:type="character" w:customStyle="1" w:styleId="1443">
    <w:name w:val="Основной текст (14)43"/>
    <w:rsid w:val="007C751F"/>
    <w:rPr>
      <w:i/>
      <w:iCs/>
      <w:noProof/>
      <w:sz w:val="22"/>
      <w:szCs w:val="22"/>
      <w:lang w:bidi="ar-SA"/>
    </w:rPr>
  </w:style>
  <w:style w:type="character" w:customStyle="1" w:styleId="1441">
    <w:name w:val="Основной текст (14)41"/>
    <w:rsid w:val="007C751F"/>
    <w:rPr>
      <w:i/>
      <w:iCs/>
      <w:noProof/>
      <w:sz w:val="22"/>
      <w:szCs w:val="22"/>
      <w:lang w:bidi="ar-SA"/>
    </w:rPr>
  </w:style>
  <w:style w:type="paragraph" w:customStyle="1" w:styleId="af6">
    <w:name w:val="Базовый"/>
    <w:rsid w:val="007C751F"/>
    <w:pPr>
      <w:suppressAutoHyphens/>
      <w:spacing w:after="0" w:line="100" w:lineRule="atLeast"/>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C751F"/>
    <w:pPr>
      <w:spacing w:after="0" w:line="240" w:lineRule="auto"/>
      <w:ind w:left="720" w:firstLine="70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20843</Words>
  <Characters>118809</Characters>
  <Application>Microsoft Office Word</Application>
  <DocSecurity>0</DocSecurity>
  <Lines>990</Lines>
  <Paragraphs>278</Paragraphs>
  <ScaleCrop>false</ScaleCrop>
  <Company/>
  <LinksUpToDate>false</LinksUpToDate>
  <CharactersWithSpaces>139374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3</cp:revision>
  <dcterms:created xsi:type="dcterms:W3CDTF">2015-05-26T09:27:00Z</dcterms:created>
  <dcterms:modified xsi:type="dcterms:W3CDTF">2015-05-29T09:45:00Z</dcterms:modified>
</cp:coreProperties>
</file>